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7DACF" w14:textId="77777777" w:rsidR="00642EFE" w:rsidRPr="00F639F1" w:rsidRDefault="00642EFE" w:rsidP="00D93426">
      <w:pPr>
        <w:pStyle w:val="BodyTextIndent"/>
        <w:spacing w:line="276" w:lineRule="auto"/>
        <w:ind w:firstLine="0"/>
        <w:jc w:val="center"/>
        <w:rPr>
          <w:rFonts w:ascii="GHEA Grapalat" w:hAnsi="GHEA Grapalat"/>
          <w:b/>
          <w:i w:val="0"/>
          <w:sz w:val="22"/>
          <w:szCs w:val="22"/>
          <w:lang w:val="af-ZA" w:eastAsia="en-US" w:bidi="ar-SA"/>
        </w:rPr>
      </w:pPr>
      <w:r w:rsidRPr="00F639F1">
        <w:rPr>
          <w:rFonts w:ascii="GHEA Grapalat" w:hAnsi="GHEA Grapalat"/>
          <w:b/>
          <w:i w:val="0"/>
          <w:sz w:val="22"/>
          <w:szCs w:val="22"/>
          <w:lang w:val="af-ZA" w:eastAsia="en-US" w:bidi="ar-SA"/>
        </w:rPr>
        <w:t>NOTICE</w:t>
      </w:r>
    </w:p>
    <w:p w14:paraId="7A923C45" w14:textId="77777777" w:rsidR="00642EFE" w:rsidRDefault="00613567" w:rsidP="00D93426">
      <w:pPr>
        <w:pStyle w:val="BodyTextIndent"/>
        <w:spacing w:line="276" w:lineRule="auto"/>
        <w:ind w:firstLine="0"/>
        <w:jc w:val="center"/>
        <w:rPr>
          <w:rFonts w:ascii="GHEA Grapalat" w:hAnsi="GHEA Grapalat"/>
          <w:b/>
          <w:i w:val="0"/>
          <w:sz w:val="22"/>
          <w:szCs w:val="22"/>
          <w:lang w:val="af-ZA" w:eastAsia="en-US" w:bidi="ar-SA"/>
        </w:rPr>
      </w:pPr>
      <w:r w:rsidRPr="00F639F1">
        <w:rPr>
          <w:rFonts w:ascii="GHEA Grapalat" w:hAnsi="GHEA Grapalat"/>
          <w:b/>
          <w:i w:val="0"/>
          <w:sz w:val="22"/>
          <w:szCs w:val="22"/>
          <w:lang w:val="af-ZA" w:eastAsia="en-US" w:bidi="ar-SA"/>
        </w:rPr>
        <w:t>ON PRICE QUOTATION</w:t>
      </w:r>
    </w:p>
    <w:p w14:paraId="6B7FF441" w14:textId="77777777" w:rsidR="00F639F1" w:rsidRPr="00F639F1" w:rsidRDefault="00F639F1" w:rsidP="00D93426">
      <w:pPr>
        <w:pStyle w:val="BodyTextIndent"/>
        <w:spacing w:line="276" w:lineRule="auto"/>
        <w:ind w:firstLine="0"/>
        <w:jc w:val="center"/>
        <w:rPr>
          <w:rFonts w:ascii="GHEA Grapalat" w:hAnsi="GHEA Grapalat"/>
          <w:b/>
          <w:i w:val="0"/>
          <w:sz w:val="22"/>
          <w:szCs w:val="22"/>
          <w:lang w:val="af-ZA" w:eastAsia="en-US" w:bidi="ar-SA"/>
        </w:rPr>
      </w:pPr>
    </w:p>
    <w:p w14:paraId="571F13AF" w14:textId="3C0DC532" w:rsidR="0091042F" w:rsidRPr="00F639F1" w:rsidRDefault="00642EFE" w:rsidP="00D93426">
      <w:pPr>
        <w:pStyle w:val="BodyTextIndent"/>
        <w:spacing w:line="276" w:lineRule="auto"/>
        <w:ind w:firstLine="0"/>
        <w:jc w:val="center"/>
        <w:rPr>
          <w:rFonts w:ascii="GHEA Grapalat" w:hAnsi="GHEA Grapalat"/>
          <w:i w:val="0"/>
          <w:sz w:val="22"/>
          <w:szCs w:val="22"/>
          <w:lang w:val="af-ZA" w:eastAsia="en-US" w:bidi="ar-SA"/>
        </w:rPr>
      </w:pPr>
      <w:r w:rsidRPr="00F639F1">
        <w:rPr>
          <w:rFonts w:ascii="GHEA Grapalat" w:hAnsi="GHEA Grapalat"/>
          <w:i w:val="0"/>
          <w:sz w:val="22"/>
          <w:szCs w:val="22"/>
          <w:lang w:val="af-ZA" w:eastAsia="en-US" w:bidi="ar-SA"/>
        </w:rPr>
        <w:t xml:space="preserve">This text of the notice is approved by decision </w:t>
      </w:r>
      <w:r w:rsidR="00044A57" w:rsidRPr="00F639F1">
        <w:rPr>
          <w:rFonts w:ascii="GHEA Grapalat" w:hAnsi="GHEA Grapalat"/>
          <w:i w:val="0"/>
          <w:sz w:val="22"/>
          <w:szCs w:val="22"/>
          <w:lang w:val="af-ZA" w:eastAsia="en-US" w:bidi="ar-SA"/>
        </w:rPr>
        <w:t>N</w:t>
      </w:r>
      <w:r w:rsidR="00E82C5A" w:rsidRPr="00F639F1">
        <w:rPr>
          <w:rFonts w:ascii="GHEA Grapalat" w:hAnsi="GHEA Grapalat"/>
          <w:i w:val="0"/>
          <w:sz w:val="22"/>
          <w:szCs w:val="22"/>
          <w:lang w:val="en-US" w:eastAsia="en-US" w:bidi="ar-SA"/>
        </w:rPr>
        <w:t>1</w:t>
      </w:r>
      <w:r w:rsidR="00044A57" w:rsidRPr="00F639F1">
        <w:rPr>
          <w:rFonts w:ascii="GHEA Grapalat" w:hAnsi="GHEA Grapalat"/>
          <w:i w:val="0"/>
          <w:sz w:val="22"/>
          <w:szCs w:val="22"/>
          <w:lang w:val="af-ZA" w:eastAsia="en-US" w:bidi="ar-SA"/>
        </w:rPr>
        <w:t xml:space="preserve"> </w:t>
      </w:r>
      <w:r w:rsidRPr="00F639F1">
        <w:rPr>
          <w:rFonts w:ascii="GHEA Grapalat" w:hAnsi="GHEA Grapalat"/>
          <w:i w:val="0"/>
          <w:sz w:val="22"/>
          <w:szCs w:val="22"/>
          <w:lang w:val="af-ZA" w:eastAsia="en-US" w:bidi="ar-SA"/>
        </w:rPr>
        <w:t>of the Price Quotation Commission</w:t>
      </w:r>
      <w:r w:rsidR="00535A05" w:rsidRPr="00F639F1">
        <w:rPr>
          <w:rFonts w:ascii="GHEA Grapalat" w:hAnsi="GHEA Grapalat"/>
          <w:i w:val="0"/>
          <w:sz w:val="22"/>
          <w:szCs w:val="22"/>
          <w:lang w:val="af-ZA" w:eastAsia="en-US" w:bidi="ar-SA"/>
        </w:rPr>
        <w:t xml:space="preserve"> </w:t>
      </w:r>
      <w:r w:rsidR="00F4644C" w:rsidRPr="00F4644C">
        <w:rPr>
          <w:rFonts w:ascii="GHEA Grapalat" w:hAnsi="GHEA Grapalat"/>
          <w:i w:val="0"/>
          <w:sz w:val="22"/>
          <w:szCs w:val="22"/>
          <w:lang w:val="en-US" w:eastAsia="en-US" w:bidi="ar-SA"/>
        </w:rPr>
        <w:t>06</w:t>
      </w:r>
      <w:r w:rsidR="005D1ABB" w:rsidRPr="00F639F1">
        <w:rPr>
          <w:rFonts w:ascii="GHEA Grapalat" w:hAnsi="GHEA Grapalat"/>
          <w:i w:val="0"/>
          <w:sz w:val="22"/>
          <w:szCs w:val="22"/>
          <w:lang w:val="af-ZA" w:eastAsia="en-US" w:bidi="ar-SA"/>
        </w:rPr>
        <w:t>.</w:t>
      </w:r>
      <w:r w:rsidR="00F4644C" w:rsidRPr="00F4644C">
        <w:rPr>
          <w:rFonts w:ascii="GHEA Grapalat" w:hAnsi="GHEA Grapalat"/>
          <w:i w:val="0"/>
          <w:sz w:val="22"/>
          <w:szCs w:val="22"/>
          <w:lang w:val="en-US" w:eastAsia="en-US" w:bidi="ar-SA"/>
        </w:rPr>
        <w:t>10</w:t>
      </w:r>
      <w:r w:rsidR="006C5F7E" w:rsidRPr="00F639F1">
        <w:rPr>
          <w:rFonts w:ascii="GHEA Grapalat" w:hAnsi="GHEA Grapalat"/>
          <w:i w:val="0"/>
          <w:sz w:val="22"/>
          <w:szCs w:val="22"/>
          <w:lang w:val="af-ZA" w:eastAsia="en-US" w:bidi="ar-SA"/>
        </w:rPr>
        <w:t>.</w:t>
      </w:r>
      <w:r w:rsidR="00044A57" w:rsidRPr="00F639F1">
        <w:rPr>
          <w:rFonts w:ascii="GHEA Grapalat" w:hAnsi="GHEA Grapalat"/>
          <w:i w:val="0"/>
          <w:sz w:val="22"/>
          <w:szCs w:val="22"/>
          <w:lang w:val="af-ZA" w:eastAsia="en-US" w:bidi="ar-SA"/>
        </w:rPr>
        <w:t>20</w:t>
      </w:r>
      <w:r w:rsidR="0046525B" w:rsidRPr="00F639F1">
        <w:rPr>
          <w:rFonts w:ascii="GHEA Grapalat" w:hAnsi="GHEA Grapalat"/>
          <w:i w:val="0"/>
          <w:sz w:val="22"/>
          <w:szCs w:val="22"/>
          <w:lang w:val="af-ZA" w:eastAsia="en-US" w:bidi="ar-SA"/>
        </w:rPr>
        <w:t>2</w:t>
      </w:r>
      <w:r w:rsidR="003636A8" w:rsidRPr="00F639F1">
        <w:rPr>
          <w:rFonts w:ascii="GHEA Grapalat" w:hAnsi="GHEA Grapalat"/>
          <w:i w:val="0"/>
          <w:sz w:val="22"/>
          <w:szCs w:val="22"/>
          <w:lang w:val="af-ZA" w:eastAsia="en-US" w:bidi="ar-SA"/>
        </w:rPr>
        <w:t>5</w:t>
      </w:r>
      <w:r w:rsidR="00535A05" w:rsidRPr="00F639F1">
        <w:rPr>
          <w:rFonts w:ascii="GHEA Grapalat" w:hAnsi="GHEA Grapalat"/>
          <w:i w:val="0"/>
          <w:sz w:val="22"/>
          <w:szCs w:val="22"/>
          <w:lang w:val="af-ZA" w:eastAsia="en-US" w:bidi="ar-SA"/>
        </w:rPr>
        <w:t xml:space="preserve"> </w:t>
      </w:r>
      <w:r w:rsidRPr="00F639F1">
        <w:rPr>
          <w:rFonts w:ascii="GHEA Grapalat" w:hAnsi="GHEA Grapalat"/>
          <w:i w:val="0"/>
          <w:sz w:val="22"/>
          <w:szCs w:val="22"/>
          <w:lang w:val="af-ZA" w:eastAsia="en-US" w:bidi="ar-SA"/>
        </w:rPr>
        <w:t xml:space="preserve">and is published pursuant to Article 27 of the Law of the Republic of Armenia </w:t>
      </w:r>
      <w:r w:rsidR="002A09BA" w:rsidRPr="00F639F1">
        <w:rPr>
          <w:rFonts w:ascii="GHEA Grapalat" w:hAnsi="GHEA Grapalat"/>
          <w:i w:val="0"/>
          <w:sz w:val="22"/>
          <w:szCs w:val="22"/>
          <w:lang w:val="af-ZA" w:eastAsia="en-US" w:bidi="ar-SA"/>
        </w:rPr>
        <w:t>«</w:t>
      </w:r>
      <w:r w:rsidRPr="00F639F1">
        <w:rPr>
          <w:rFonts w:ascii="GHEA Grapalat" w:hAnsi="GHEA Grapalat"/>
          <w:i w:val="0"/>
          <w:sz w:val="22"/>
          <w:szCs w:val="22"/>
          <w:lang w:val="af-ZA" w:eastAsia="en-US" w:bidi="ar-SA"/>
        </w:rPr>
        <w:t>On procurement</w:t>
      </w:r>
      <w:r w:rsidR="002A09BA" w:rsidRPr="00F639F1">
        <w:rPr>
          <w:rFonts w:ascii="GHEA Grapalat" w:hAnsi="GHEA Grapalat"/>
          <w:i w:val="0"/>
          <w:sz w:val="22"/>
          <w:szCs w:val="22"/>
          <w:lang w:val="af-ZA" w:eastAsia="en-US" w:bidi="ar-SA"/>
        </w:rPr>
        <w:t>»</w:t>
      </w:r>
    </w:p>
    <w:p w14:paraId="5E42FAB6" w14:textId="65695BEF" w:rsidR="00044A57" w:rsidRPr="00F4644C" w:rsidRDefault="00613567" w:rsidP="00D93426">
      <w:pPr>
        <w:pStyle w:val="BodyTextIndent"/>
        <w:spacing w:line="276" w:lineRule="auto"/>
        <w:ind w:firstLine="0"/>
        <w:jc w:val="center"/>
        <w:rPr>
          <w:rFonts w:ascii="GHEA Grapalat" w:hAnsi="GHEA Grapalat"/>
          <w:i w:val="0"/>
          <w:sz w:val="22"/>
          <w:szCs w:val="22"/>
          <w:lang w:val="en-US" w:eastAsia="en-US" w:bidi="ar-SA"/>
        </w:rPr>
      </w:pPr>
      <w:r w:rsidRPr="00F639F1">
        <w:rPr>
          <w:rFonts w:ascii="GHEA Grapalat" w:hAnsi="GHEA Grapalat"/>
          <w:i w:val="0"/>
          <w:sz w:val="22"/>
          <w:szCs w:val="22"/>
          <w:lang w:val="af-ZA" w:eastAsia="en-US" w:bidi="ar-SA"/>
        </w:rPr>
        <w:t xml:space="preserve">Code of the price quotation </w:t>
      </w:r>
      <w:r w:rsidR="00712849">
        <w:rPr>
          <w:rFonts w:ascii="GHEA Grapalat" w:hAnsi="GHEA Grapalat"/>
          <w:i w:val="0"/>
          <w:sz w:val="22"/>
          <w:szCs w:val="22"/>
          <w:lang w:val="af-ZA" w:eastAsia="en-US" w:bidi="ar-SA"/>
        </w:rPr>
        <w:t>APY</w:t>
      </w:r>
      <w:r w:rsidR="00E82C5A" w:rsidRPr="00F639F1">
        <w:rPr>
          <w:rFonts w:ascii="GHEA Grapalat" w:hAnsi="GHEA Grapalat"/>
          <w:i w:val="0"/>
          <w:sz w:val="22"/>
          <w:szCs w:val="22"/>
          <w:lang w:val="af-ZA" w:eastAsia="en-US" w:bidi="ar-SA"/>
        </w:rPr>
        <w:t xml:space="preserve">- </w:t>
      </w:r>
      <w:r w:rsidR="00D729A6">
        <w:rPr>
          <w:rFonts w:ascii="GHEA Grapalat" w:hAnsi="GHEA Grapalat"/>
          <w:i w:val="0"/>
          <w:sz w:val="22"/>
          <w:szCs w:val="22"/>
          <w:lang w:val="af-ZA" w:eastAsia="en-US" w:bidi="ar-SA"/>
        </w:rPr>
        <w:t>GH</w:t>
      </w:r>
      <w:r w:rsidR="00883AEA">
        <w:rPr>
          <w:rFonts w:ascii="GHEA Grapalat" w:hAnsi="GHEA Grapalat"/>
          <w:i w:val="0"/>
          <w:sz w:val="22"/>
          <w:szCs w:val="22"/>
          <w:lang w:val="af-ZA" w:eastAsia="en-US" w:bidi="ar-SA"/>
        </w:rPr>
        <w:t>A</w:t>
      </w:r>
      <w:r w:rsidR="00496682">
        <w:rPr>
          <w:rFonts w:ascii="GHEA Grapalat" w:hAnsi="GHEA Grapalat"/>
          <w:i w:val="0"/>
          <w:sz w:val="22"/>
          <w:szCs w:val="22"/>
          <w:lang w:val="en-US" w:eastAsia="en-US" w:bidi="ar-SA"/>
        </w:rPr>
        <w:t>P</w:t>
      </w:r>
      <w:r w:rsidR="00E82C5A" w:rsidRPr="00F639F1">
        <w:rPr>
          <w:rFonts w:ascii="GHEA Grapalat" w:hAnsi="GHEA Grapalat"/>
          <w:i w:val="0"/>
          <w:sz w:val="22"/>
          <w:szCs w:val="22"/>
          <w:lang w:val="af-ZA" w:eastAsia="en-US" w:bidi="ar-SA"/>
        </w:rPr>
        <w:t>DzB-</w:t>
      </w:r>
      <w:r w:rsidR="00321FA1" w:rsidRPr="00F639F1">
        <w:rPr>
          <w:rFonts w:ascii="GHEA Grapalat" w:hAnsi="GHEA Grapalat"/>
          <w:i w:val="0"/>
          <w:sz w:val="22"/>
          <w:szCs w:val="22"/>
          <w:lang w:val="en-US" w:eastAsia="en-US" w:bidi="ar-SA"/>
        </w:rPr>
        <w:t>20</w:t>
      </w:r>
      <w:r w:rsidR="00E82C5A" w:rsidRPr="00F639F1">
        <w:rPr>
          <w:rFonts w:ascii="GHEA Grapalat" w:hAnsi="GHEA Grapalat"/>
          <w:i w:val="0"/>
          <w:sz w:val="22"/>
          <w:szCs w:val="22"/>
          <w:lang w:val="af-ZA" w:eastAsia="en-US" w:bidi="ar-SA"/>
        </w:rPr>
        <w:t>2</w:t>
      </w:r>
      <w:r w:rsidR="003636A8" w:rsidRPr="00F639F1">
        <w:rPr>
          <w:rFonts w:ascii="GHEA Grapalat" w:hAnsi="GHEA Grapalat"/>
          <w:i w:val="0"/>
          <w:sz w:val="22"/>
          <w:szCs w:val="22"/>
          <w:lang w:val="af-ZA" w:eastAsia="en-US" w:bidi="ar-SA"/>
        </w:rPr>
        <w:t>5</w:t>
      </w:r>
      <w:r w:rsidR="00E82C5A" w:rsidRPr="00F639F1">
        <w:rPr>
          <w:rFonts w:ascii="GHEA Grapalat" w:hAnsi="GHEA Grapalat"/>
          <w:i w:val="0"/>
          <w:sz w:val="22"/>
          <w:szCs w:val="22"/>
          <w:lang w:val="af-ZA" w:eastAsia="en-US" w:bidi="ar-SA"/>
        </w:rPr>
        <w:t>/</w:t>
      </w:r>
      <w:r w:rsidR="00F4644C" w:rsidRPr="00F4644C">
        <w:rPr>
          <w:rFonts w:ascii="GHEA Grapalat" w:hAnsi="GHEA Grapalat"/>
          <w:i w:val="0"/>
          <w:sz w:val="22"/>
          <w:szCs w:val="22"/>
          <w:lang w:val="en-US" w:eastAsia="en-US" w:bidi="ar-SA"/>
        </w:rPr>
        <w:t>2</w:t>
      </w:r>
    </w:p>
    <w:p w14:paraId="4A9905A9" w14:textId="77777777" w:rsidR="00101284" w:rsidRPr="00712849" w:rsidRDefault="00101284" w:rsidP="00D93426">
      <w:pPr>
        <w:pStyle w:val="BodyTextIndent"/>
        <w:spacing w:line="276" w:lineRule="auto"/>
        <w:ind w:firstLine="540"/>
        <w:rPr>
          <w:rFonts w:ascii="GHEA Grapalat" w:hAnsi="GHEA Grapalat"/>
          <w:i w:val="0"/>
          <w:sz w:val="22"/>
          <w:szCs w:val="22"/>
          <w:lang w:val="en-US" w:eastAsia="en-US" w:bidi="ar-SA"/>
        </w:rPr>
      </w:pPr>
    </w:p>
    <w:p w14:paraId="6B7B13A9" w14:textId="57D3C52A" w:rsidR="00101284" w:rsidRPr="004D18C6" w:rsidRDefault="00101284" w:rsidP="00D93426">
      <w:pPr>
        <w:pStyle w:val="BodyTextIndent"/>
        <w:spacing w:line="276" w:lineRule="auto"/>
        <w:ind w:firstLine="540"/>
        <w:rPr>
          <w:rFonts w:ascii="GHEA Grapalat" w:hAnsi="GHEA Grapalat" w:cs="Courier New"/>
          <w:i w:val="0"/>
          <w:sz w:val="22"/>
          <w:szCs w:val="22"/>
          <w:lang w:val="hy-AM" w:eastAsia="en-US" w:bidi="ar-SA"/>
        </w:rPr>
      </w:pPr>
      <w:r w:rsidRPr="00F639F1">
        <w:rPr>
          <w:rFonts w:ascii="GHEA Grapalat" w:hAnsi="GHEA Grapalat"/>
          <w:i w:val="0"/>
          <w:sz w:val="22"/>
          <w:szCs w:val="22"/>
          <w:lang w:val="af-ZA" w:eastAsia="en-US" w:bidi="ar-SA"/>
        </w:rPr>
        <w:t xml:space="preserve">The contracting authority </w:t>
      </w:r>
      <w:r w:rsidR="004F2B66">
        <w:rPr>
          <w:rFonts w:ascii="GHEA Grapalat" w:hAnsi="GHEA Grapalat"/>
          <w:i w:val="0"/>
          <w:sz w:val="22"/>
          <w:szCs w:val="22"/>
          <w:lang w:val="af-ZA" w:eastAsia="en-US" w:bidi="ar-SA"/>
        </w:rPr>
        <w:t>«ARMENIAN PROGRESSIVE YOUTH» NGO</w:t>
      </w:r>
      <w:r w:rsidRPr="00F639F1">
        <w:rPr>
          <w:rFonts w:ascii="GHEA Grapalat" w:hAnsi="GHEA Grapalat"/>
          <w:i w:val="0"/>
          <w:sz w:val="22"/>
          <w:szCs w:val="22"/>
          <w:lang w:val="af-ZA" w:eastAsia="en-US" w:bidi="ar-SA"/>
        </w:rPr>
        <w:t xml:space="preserve">, located at the following address: </w:t>
      </w:r>
      <w:r w:rsidR="00E82C5A" w:rsidRPr="00F639F1">
        <w:rPr>
          <w:rFonts w:ascii="GHEA Grapalat" w:hAnsi="GHEA Grapalat"/>
          <w:i w:val="0"/>
          <w:sz w:val="22"/>
          <w:szCs w:val="22"/>
          <w:lang w:val="af-ZA" w:eastAsia="en-US" w:bidi="ar-SA"/>
        </w:rPr>
        <w:t>18 h. Praha</w:t>
      </w:r>
      <w:r w:rsidRPr="00F639F1">
        <w:rPr>
          <w:rFonts w:ascii="GHEA Grapalat" w:hAnsi="GHEA Grapalat"/>
          <w:i w:val="0"/>
          <w:sz w:val="22"/>
          <w:szCs w:val="22"/>
          <w:lang w:val="af-ZA" w:eastAsia="en-US" w:bidi="ar-SA"/>
        </w:rPr>
        <w:t xml:space="preserve"> str., Yerevan,</w:t>
      </w:r>
      <w:r w:rsidR="00E82C5A" w:rsidRPr="00F639F1">
        <w:rPr>
          <w:rFonts w:ascii="GHEA Grapalat" w:hAnsi="GHEA Grapalat"/>
          <w:i w:val="0"/>
          <w:sz w:val="22"/>
          <w:szCs w:val="22"/>
          <w:lang w:val="af-ZA" w:eastAsia="en-US" w:bidi="ar-SA"/>
        </w:rPr>
        <w:t xml:space="preserve"> RA</w:t>
      </w:r>
      <w:r w:rsidRPr="00F639F1">
        <w:rPr>
          <w:rFonts w:ascii="GHEA Grapalat" w:hAnsi="GHEA Grapalat"/>
          <w:i w:val="0"/>
          <w:sz w:val="22"/>
          <w:szCs w:val="22"/>
          <w:lang w:val="af-ZA" w:eastAsia="en-US" w:bidi="ar-SA"/>
        </w:rPr>
        <w:t xml:space="preserve"> gives notice for a price quotation which shall be carried out in one stage.</w:t>
      </w:r>
    </w:p>
    <w:p w14:paraId="6BAE307B" w14:textId="639A0F17" w:rsidR="00341A74" w:rsidRPr="00F639F1" w:rsidRDefault="00613567" w:rsidP="00D93426">
      <w:pPr>
        <w:pStyle w:val="HTMLPreformatted"/>
        <w:spacing w:line="276" w:lineRule="auto"/>
        <w:rPr>
          <w:rFonts w:ascii="GHEA Grapalat" w:hAnsi="GHEA Grapalat"/>
          <w:i/>
          <w:sz w:val="22"/>
          <w:szCs w:val="22"/>
          <w:lang w:val="af-ZA" w:eastAsia="en-US"/>
        </w:rPr>
      </w:pPr>
      <w:r w:rsidRPr="00F639F1">
        <w:rPr>
          <w:rFonts w:ascii="GHEA Grapalat" w:hAnsi="GHEA Grapalat"/>
          <w:sz w:val="22"/>
          <w:szCs w:val="22"/>
          <w:lang w:val="af-ZA" w:eastAsia="en-US"/>
        </w:rPr>
        <w:t>The bidder selected based on the results of the price quotation will be proposed, in a prescribed manner, to con</w:t>
      </w:r>
      <w:r w:rsidR="003D33A8" w:rsidRPr="00F639F1">
        <w:rPr>
          <w:rFonts w:ascii="GHEA Grapalat" w:hAnsi="GHEA Grapalat"/>
          <w:sz w:val="22"/>
          <w:szCs w:val="22"/>
          <w:lang w:val="af-ZA" w:eastAsia="en-US"/>
        </w:rPr>
        <w:t xml:space="preserve">clude a contract for </w:t>
      </w:r>
      <w:r w:rsidR="00205934" w:rsidRPr="00205934">
        <w:rPr>
          <w:rFonts w:ascii="GHEA Grapalat" w:hAnsi="GHEA Grapalat"/>
          <w:sz w:val="22"/>
          <w:szCs w:val="22"/>
          <w:lang w:val="af-ZA" w:eastAsia="en-US"/>
        </w:rPr>
        <w:t xml:space="preserve">Supply of furniture </w:t>
      </w:r>
      <w:r w:rsidRPr="00F639F1">
        <w:rPr>
          <w:rFonts w:ascii="GHEA Grapalat" w:hAnsi="GHEA Grapalat"/>
          <w:sz w:val="22"/>
          <w:szCs w:val="22"/>
          <w:lang w:val="af-ZA" w:eastAsia="en-US"/>
        </w:rPr>
        <w:t xml:space="preserve">(hereinafter referred to as </w:t>
      </w:r>
      <w:r w:rsidR="002A09BA" w:rsidRPr="00F639F1">
        <w:rPr>
          <w:rFonts w:ascii="GHEA Grapalat" w:hAnsi="GHEA Grapalat"/>
          <w:sz w:val="22"/>
          <w:szCs w:val="22"/>
          <w:lang w:val="af-ZA" w:eastAsia="en-US"/>
        </w:rPr>
        <w:t>«</w:t>
      </w:r>
      <w:r w:rsidRPr="00F639F1">
        <w:rPr>
          <w:rFonts w:ascii="GHEA Grapalat" w:hAnsi="GHEA Grapalat"/>
          <w:sz w:val="22"/>
          <w:szCs w:val="22"/>
          <w:lang w:val="af-ZA" w:eastAsia="en-US"/>
        </w:rPr>
        <w:t>the contract</w:t>
      </w:r>
      <w:r w:rsidR="002A09BA" w:rsidRPr="00F639F1">
        <w:rPr>
          <w:rFonts w:ascii="GHEA Grapalat" w:hAnsi="GHEA Grapalat"/>
          <w:sz w:val="22"/>
          <w:szCs w:val="22"/>
          <w:lang w:val="af-ZA" w:eastAsia="en-US"/>
        </w:rPr>
        <w:t>»</w:t>
      </w:r>
      <w:r w:rsidRPr="00F639F1">
        <w:rPr>
          <w:rFonts w:ascii="GHEA Grapalat" w:hAnsi="GHEA Grapalat"/>
          <w:sz w:val="22"/>
          <w:szCs w:val="22"/>
          <w:lang w:val="af-ZA" w:eastAsia="en-US"/>
        </w:rPr>
        <w:t xml:space="preserve">). </w:t>
      </w:r>
    </w:p>
    <w:p w14:paraId="1486C2B7" w14:textId="77777777" w:rsidR="00357D48" w:rsidRPr="00F639F1" w:rsidRDefault="00A76C15" w:rsidP="00D93426">
      <w:pPr>
        <w:pStyle w:val="BodyTextIndent"/>
        <w:spacing w:line="276" w:lineRule="auto"/>
        <w:ind w:firstLine="540"/>
        <w:rPr>
          <w:rFonts w:ascii="GHEA Grapalat" w:hAnsi="GHEA Grapalat"/>
          <w:i w:val="0"/>
          <w:sz w:val="22"/>
          <w:szCs w:val="22"/>
          <w:lang w:val="af-ZA" w:eastAsia="en-US" w:bidi="ar-SA"/>
        </w:rPr>
      </w:pPr>
      <w:r w:rsidRPr="00F639F1">
        <w:rPr>
          <w:rFonts w:ascii="GHEA Grapalat" w:hAnsi="GHEA Grapalat"/>
          <w:i w:val="0"/>
          <w:sz w:val="22"/>
          <w:szCs w:val="22"/>
          <w:lang w:val="af-ZA" w:eastAsia="en-US" w:bidi="ar-SA"/>
        </w:rPr>
        <w:t xml:space="preserve">Pursuant to Article 7 of the Law of the Republic of Armenia </w:t>
      </w:r>
      <w:r w:rsidR="002A09BA" w:rsidRPr="00F639F1">
        <w:rPr>
          <w:rFonts w:ascii="GHEA Grapalat" w:hAnsi="GHEA Grapalat"/>
          <w:i w:val="0"/>
          <w:sz w:val="22"/>
          <w:szCs w:val="22"/>
          <w:lang w:val="af-ZA" w:eastAsia="en-US" w:bidi="ar-SA"/>
        </w:rPr>
        <w:t>«</w:t>
      </w:r>
      <w:r w:rsidRPr="00F639F1">
        <w:rPr>
          <w:rFonts w:ascii="GHEA Grapalat" w:hAnsi="GHEA Grapalat"/>
          <w:i w:val="0"/>
          <w:sz w:val="22"/>
          <w:szCs w:val="22"/>
          <w:lang w:val="af-ZA" w:eastAsia="en-US" w:bidi="ar-SA"/>
        </w:rPr>
        <w:t>On procurement</w:t>
      </w:r>
      <w:r w:rsidR="002A09BA" w:rsidRPr="00F639F1">
        <w:rPr>
          <w:rFonts w:ascii="GHEA Grapalat" w:hAnsi="GHEA Grapalat"/>
          <w:i w:val="0"/>
          <w:sz w:val="22"/>
          <w:szCs w:val="22"/>
          <w:lang w:val="af-ZA" w:eastAsia="en-US" w:bidi="ar-SA"/>
        </w:rPr>
        <w:t>»</w:t>
      </w:r>
      <w:r w:rsidRPr="00F639F1">
        <w:rPr>
          <w:rFonts w:ascii="GHEA Grapalat" w:hAnsi="GHEA Grapalat"/>
          <w:i w:val="0"/>
          <w:sz w:val="22"/>
          <w:szCs w:val="22"/>
          <w:lang w:val="af-ZA" w:eastAsia="en-US" w:bidi="ar-SA"/>
        </w:rPr>
        <w:t>, any person, irrespective of the fact of being a foreign natural person, an organisation or a stateless person, shall have equal right to participate in this price quotation.</w:t>
      </w:r>
    </w:p>
    <w:p w14:paraId="10E8ACD7" w14:textId="77777777" w:rsidR="00A20B69" w:rsidRPr="00F639F1" w:rsidRDefault="00613567" w:rsidP="00D93426">
      <w:pPr>
        <w:pStyle w:val="BodyTextIndent"/>
        <w:spacing w:line="276" w:lineRule="auto"/>
        <w:ind w:firstLine="540"/>
        <w:rPr>
          <w:rFonts w:ascii="GHEA Grapalat" w:hAnsi="GHEA Grapalat"/>
          <w:i w:val="0"/>
          <w:sz w:val="22"/>
          <w:szCs w:val="22"/>
          <w:lang w:val="af-ZA" w:eastAsia="en-US" w:bidi="ar-SA"/>
        </w:rPr>
      </w:pPr>
      <w:r w:rsidRPr="00F639F1">
        <w:rPr>
          <w:rFonts w:ascii="GHEA Grapalat" w:hAnsi="GHEA Grapalat"/>
          <w:i w:val="0"/>
          <w:sz w:val="22"/>
          <w:szCs w:val="22"/>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493B7D16" w14:textId="77777777" w:rsidR="00357D48" w:rsidRPr="004F2B66" w:rsidRDefault="00EE73A8" w:rsidP="00D93426">
      <w:pPr>
        <w:pStyle w:val="BodyTextIndent"/>
        <w:spacing w:line="276" w:lineRule="auto"/>
        <w:ind w:firstLine="540"/>
        <w:rPr>
          <w:rFonts w:ascii="GHEA Grapalat" w:hAnsi="GHEA Grapalat"/>
          <w:i w:val="0"/>
          <w:sz w:val="22"/>
          <w:szCs w:val="22"/>
          <w:lang w:val="en-US" w:eastAsia="en-US" w:bidi="ar-SA"/>
        </w:rPr>
      </w:pPr>
      <w:r w:rsidRPr="00F639F1">
        <w:rPr>
          <w:rFonts w:ascii="GHEA Grapalat" w:hAnsi="GHEA Grapalat"/>
          <w:i w:val="0"/>
          <w:sz w:val="22"/>
          <w:szCs w:val="22"/>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0D987D" w14:textId="77777777" w:rsidR="0067579A" w:rsidRPr="00F639F1" w:rsidRDefault="00357D48" w:rsidP="00D93426">
      <w:pPr>
        <w:pStyle w:val="BodyTextIndent"/>
        <w:spacing w:line="276" w:lineRule="auto"/>
        <w:ind w:firstLine="540"/>
        <w:rPr>
          <w:rFonts w:ascii="GHEA Grapalat" w:hAnsi="GHEA Grapalat"/>
          <w:i w:val="0"/>
          <w:sz w:val="22"/>
          <w:szCs w:val="22"/>
          <w:lang w:val="af-ZA" w:eastAsia="en-US" w:bidi="ar-SA"/>
        </w:rPr>
      </w:pPr>
      <w:r w:rsidRPr="00F639F1">
        <w:rPr>
          <w:rFonts w:ascii="GHEA Grapalat" w:hAnsi="GHEA Grapalat"/>
          <w:i w:val="0"/>
          <w:sz w:val="22"/>
          <w:szCs w:val="22"/>
          <w:lang w:val="af-ZA" w:eastAsia="en-US" w:bidi="ar-S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73F2453E" w14:textId="7F6FFA64" w:rsidR="00357D48" w:rsidRPr="00F639F1" w:rsidRDefault="00613567" w:rsidP="00D93426">
      <w:pPr>
        <w:pStyle w:val="BodyTextIndent"/>
        <w:spacing w:line="276" w:lineRule="auto"/>
        <w:ind w:firstLine="540"/>
        <w:rPr>
          <w:rFonts w:ascii="GHEA Grapalat" w:hAnsi="GHEA Grapalat"/>
          <w:i w:val="0"/>
          <w:sz w:val="22"/>
          <w:szCs w:val="22"/>
          <w:lang w:val="af-ZA" w:eastAsia="en-US" w:bidi="ar-SA"/>
        </w:rPr>
      </w:pPr>
      <w:r w:rsidRPr="00F639F1">
        <w:rPr>
          <w:rFonts w:ascii="GHEA Grapalat" w:hAnsi="GHEA Grapalat"/>
          <w:i w:val="0"/>
          <w:sz w:val="22"/>
          <w:szCs w:val="22"/>
          <w:lang w:val="af-ZA" w:eastAsia="en-US" w:bidi="ar-SA"/>
        </w:rPr>
        <w:t>The bids for the price quotation must be submitted to the following add</w:t>
      </w:r>
      <w:r w:rsidR="003D33A8" w:rsidRPr="00F639F1">
        <w:rPr>
          <w:rFonts w:ascii="GHEA Grapalat" w:hAnsi="GHEA Grapalat"/>
          <w:i w:val="0"/>
          <w:sz w:val="22"/>
          <w:szCs w:val="22"/>
          <w:lang w:val="af-ZA" w:eastAsia="en-US" w:bidi="ar-SA"/>
        </w:rPr>
        <w:t xml:space="preserve">ress: </w:t>
      </w:r>
      <w:r w:rsidR="004C329A" w:rsidRPr="00F639F1">
        <w:rPr>
          <w:rFonts w:ascii="GHEA Grapalat" w:hAnsi="GHEA Grapalat"/>
          <w:i w:val="0"/>
          <w:sz w:val="22"/>
          <w:szCs w:val="22"/>
          <w:lang w:val="af-ZA" w:eastAsia="en-US" w:bidi="ar-SA"/>
        </w:rPr>
        <w:t xml:space="preserve">18 h. Praha str., Yerevan, RA </w:t>
      </w:r>
      <w:r w:rsidR="004C1522" w:rsidRPr="00F639F1">
        <w:rPr>
          <w:rFonts w:ascii="GHEA Grapalat" w:hAnsi="GHEA Grapalat"/>
          <w:i w:val="0"/>
          <w:sz w:val="22"/>
          <w:szCs w:val="22"/>
          <w:lang w:val="af-ZA" w:eastAsia="en-US" w:bidi="ar-SA"/>
        </w:rPr>
        <w:t xml:space="preserve">in hard copy, by </w:t>
      </w:r>
      <w:r w:rsidR="007301CB">
        <w:rPr>
          <w:rFonts w:ascii="GHEA Grapalat" w:hAnsi="GHEA Grapalat"/>
          <w:i w:val="0"/>
          <w:sz w:val="22"/>
          <w:szCs w:val="22"/>
          <w:lang w:val="af-ZA" w:eastAsia="en-US" w:bidi="ar-SA"/>
        </w:rPr>
        <w:t>1</w:t>
      </w:r>
      <w:r w:rsidR="00996CC7">
        <w:rPr>
          <w:rFonts w:ascii="GHEA Grapalat" w:hAnsi="GHEA Grapalat"/>
          <w:i w:val="0"/>
          <w:sz w:val="22"/>
          <w:szCs w:val="22"/>
          <w:lang w:val="af-ZA" w:eastAsia="en-US" w:bidi="ar-SA"/>
        </w:rPr>
        <w:t>6</w:t>
      </w:r>
      <w:r w:rsidR="007301CB">
        <w:rPr>
          <w:rFonts w:ascii="GHEA Grapalat" w:hAnsi="GHEA Grapalat"/>
          <w:i w:val="0"/>
          <w:sz w:val="22"/>
          <w:szCs w:val="22"/>
          <w:lang w:val="af-ZA" w:eastAsia="en-US" w:bidi="ar-SA"/>
        </w:rPr>
        <w:t>:00</w:t>
      </w:r>
      <w:r w:rsidR="009369DF" w:rsidRPr="00F639F1">
        <w:rPr>
          <w:rFonts w:ascii="GHEA Grapalat" w:hAnsi="GHEA Grapalat"/>
          <w:i w:val="0"/>
          <w:sz w:val="22"/>
          <w:szCs w:val="22"/>
          <w:lang w:val="af-ZA" w:eastAsia="en-US" w:bidi="ar-SA"/>
        </w:rPr>
        <w:t xml:space="preserve"> o’clock </w:t>
      </w:r>
      <w:r w:rsidR="00AC66F2" w:rsidRPr="00F639F1">
        <w:rPr>
          <w:rFonts w:ascii="GHEA Grapalat" w:hAnsi="GHEA Grapalat"/>
          <w:i w:val="0"/>
          <w:sz w:val="22"/>
          <w:szCs w:val="22"/>
          <w:lang w:val="af-ZA" w:eastAsia="en-US" w:bidi="ar-SA"/>
        </w:rPr>
        <w:t>of the</w:t>
      </w:r>
      <w:r w:rsidR="00535A05" w:rsidRPr="00F639F1">
        <w:rPr>
          <w:rFonts w:ascii="GHEA Grapalat" w:hAnsi="GHEA Grapalat"/>
          <w:i w:val="0"/>
          <w:sz w:val="22"/>
          <w:szCs w:val="22"/>
          <w:lang w:val="af-ZA" w:eastAsia="en-US" w:bidi="ar-SA"/>
        </w:rPr>
        <w:t xml:space="preserve"> </w:t>
      </w:r>
      <w:r w:rsidR="00C0522E" w:rsidRPr="00C0522E">
        <w:rPr>
          <w:rFonts w:ascii="GHEA Grapalat" w:hAnsi="GHEA Grapalat"/>
          <w:i w:val="0"/>
          <w:sz w:val="22"/>
          <w:szCs w:val="22"/>
          <w:lang w:val="en-US" w:eastAsia="en-US" w:bidi="ar-SA"/>
        </w:rPr>
        <w:t>7</w:t>
      </w:r>
      <w:r w:rsidR="00535A05" w:rsidRPr="00F639F1">
        <w:rPr>
          <w:rFonts w:ascii="GHEA Grapalat" w:hAnsi="GHEA Grapalat"/>
          <w:i w:val="0"/>
          <w:sz w:val="22"/>
          <w:szCs w:val="22"/>
          <w:lang w:val="af-ZA" w:eastAsia="en-US" w:bidi="ar-SA"/>
        </w:rPr>
        <w:t xml:space="preserve"> </w:t>
      </w:r>
      <w:r w:rsidR="00AC66F2" w:rsidRPr="00F639F1">
        <w:rPr>
          <w:rFonts w:ascii="GHEA Grapalat" w:hAnsi="GHEA Grapalat"/>
          <w:i w:val="0"/>
          <w:sz w:val="22"/>
          <w:szCs w:val="22"/>
          <w:lang w:val="af-ZA" w:eastAsia="en-US" w:bidi="ar-SA"/>
        </w:rPr>
        <w:t>th</w:t>
      </w:r>
      <w:r w:rsidR="004F6566" w:rsidRPr="00F639F1">
        <w:rPr>
          <w:rFonts w:ascii="GHEA Grapalat" w:hAnsi="GHEA Grapalat"/>
          <w:i w:val="0"/>
          <w:sz w:val="22"/>
          <w:szCs w:val="22"/>
          <w:lang w:val="af-ZA" w:eastAsia="en-US" w:bidi="ar-SA"/>
        </w:rPr>
        <w:t xml:space="preserve"> </w:t>
      </w:r>
      <w:r w:rsidR="004C1522" w:rsidRPr="00F639F1">
        <w:rPr>
          <w:rFonts w:ascii="GHEA Grapalat" w:hAnsi="GHEA Grapalat"/>
          <w:i w:val="0"/>
          <w:sz w:val="22"/>
          <w:szCs w:val="22"/>
          <w:lang w:val="af-ZA" w:eastAsia="en-US" w:bidi="ar-SA"/>
        </w:rPr>
        <w:t xml:space="preserve">day from the date of publication of this notice.  The bids may, in addition to Armenian, also be submitted in English or Russian. </w:t>
      </w:r>
    </w:p>
    <w:p w14:paraId="30575F19" w14:textId="5A623E0C" w:rsidR="00AC66F2" w:rsidRPr="00F639F1" w:rsidRDefault="004C1522" w:rsidP="00D93426">
      <w:pPr>
        <w:pStyle w:val="BodyTextIndent"/>
        <w:spacing w:line="276" w:lineRule="auto"/>
        <w:ind w:firstLine="540"/>
        <w:rPr>
          <w:rFonts w:ascii="GHEA Grapalat" w:hAnsi="GHEA Grapalat"/>
          <w:i w:val="0"/>
          <w:sz w:val="22"/>
          <w:szCs w:val="22"/>
          <w:lang w:val="af-ZA" w:eastAsia="en-US" w:bidi="ar-SA"/>
        </w:rPr>
      </w:pPr>
      <w:r w:rsidRPr="00F639F1">
        <w:rPr>
          <w:rFonts w:ascii="GHEA Grapalat" w:hAnsi="GHEA Grapalat"/>
          <w:i w:val="0"/>
          <w:sz w:val="22"/>
          <w:szCs w:val="22"/>
          <w:lang w:val="af-ZA" w:eastAsia="en-US" w:bidi="ar-SA"/>
        </w:rPr>
        <w:t xml:space="preserve">The bid opening will take place at the following address: </w:t>
      </w:r>
      <w:r w:rsidR="002433F1" w:rsidRPr="00F639F1">
        <w:rPr>
          <w:rFonts w:ascii="GHEA Grapalat" w:hAnsi="GHEA Grapalat"/>
          <w:i w:val="0"/>
          <w:sz w:val="22"/>
          <w:szCs w:val="22"/>
          <w:lang w:val="af-ZA" w:eastAsia="en-US" w:bidi="ar-SA"/>
        </w:rPr>
        <w:t xml:space="preserve">18 h. Praha str., Yerevan, RA </w:t>
      </w:r>
      <w:r w:rsidR="00AC66F2" w:rsidRPr="00F639F1">
        <w:rPr>
          <w:rFonts w:ascii="GHEA Grapalat" w:hAnsi="GHEA Grapalat"/>
          <w:i w:val="0"/>
          <w:sz w:val="22"/>
          <w:szCs w:val="22"/>
          <w:lang w:val="af-ZA" w:eastAsia="en-US" w:bidi="ar-SA"/>
        </w:rPr>
        <w:t xml:space="preserve">at </w:t>
      </w:r>
      <w:r w:rsidR="007301CB">
        <w:rPr>
          <w:rFonts w:ascii="GHEA Grapalat" w:hAnsi="GHEA Grapalat"/>
          <w:i w:val="0"/>
          <w:sz w:val="22"/>
          <w:szCs w:val="22"/>
          <w:lang w:val="af-ZA" w:eastAsia="en-US" w:bidi="ar-SA"/>
        </w:rPr>
        <w:t>1</w:t>
      </w:r>
      <w:r w:rsidR="00996CC7">
        <w:rPr>
          <w:rFonts w:ascii="GHEA Grapalat" w:hAnsi="GHEA Grapalat"/>
          <w:i w:val="0"/>
          <w:sz w:val="22"/>
          <w:szCs w:val="22"/>
          <w:lang w:val="af-ZA" w:eastAsia="en-US" w:bidi="ar-SA"/>
        </w:rPr>
        <w:t>6</w:t>
      </w:r>
      <w:r w:rsidR="007301CB">
        <w:rPr>
          <w:rFonts w:ascii="GHEA Grapalat" w:hAnsi="GHEA Grapalat"/>
          <w:i w:val="0"/>
          <w:sz w:val="22"/>
          <w:szCs w:val="22"/>
          <w:lang w:val="af-ZA" w:eastAsia="en-US" w:bidi="ar-SA"/>
        </w:rPr>
        <w:t>:00</w:t>
      </w:r>
      <w:r w:rsidR="005674B1" w:rsidRPr="00F639F1">
        <w:rPr>
          <w:rFonts w:ascii="GHEA Grapalat" w:hAnsi="GHEA Grapalat"/>
          <w:i w:val="0"/>
          <w:sz w:val="22"/>
          <w:szCs w:val="22"/>
          <w:lang w:val="af-ZA" w:eastAsia="en-US" w:bidi="ar-SA"/>
        </w:rPr>
        <w:t xml:space="preserve"> o’clock</w:t>
      </w:r>
      <w:r w:rsidR="00AC66F2" w:rsidRPr="00F639F1">
        <w:rPr>
          <w:rFonts w:ascii="GHEA Grapalat" w:hAnsi="GHEA Grapalat"/>
          <w:i w:val="0"/>
          <w:sz w:val="22"/>
          <w:szCs w:val="22"/>
          <w:lang w:val="af-ZA" w:eastAsia="en-US" w:bidi="ar-SA"/>
        </w:rPr>
        <w:t xml:space="preserve"> of the </w:t>
      </w:r>
      <w:r w:rsidR="00C0522E" w:rsidRPr="00C0522E">
        <w:rPr>
          <w:rFonts w:ascii="GHEA Grapalat" w:hAnsi="GHEA Grapalat"/>
          <w:i w:val="0"/>
          <w:sz w:val="22"/>
          <w:szCs w:val="22"/>
          <w:lang w:val="en-US" w:eastAsia="en-US" w:bidi="ar-SA"/>
        </w:rPr>
        <w:t>7</w:t>
      </w:r>
      <w:r w:rsidR="00535A05" w:rsidRPr="00F639F1">
        <w:rPr>
          <w:rFonts w:ascii="GHEA Grapalat" w:hAnsi="GHEA Grapalat"/>
          <w:i w:val="0"/>
          <w:sz w:val="22"/>
          <w:szCs w:val="22"/>
          <w:lang w:val="af-ZA" w:eastAsia="en-US" w:bidi="ar-SA"/>
        </w:rPr>
        <w:t xml:space="preserve"> </w:t>
      </w:r>
      <w:r w:rsidR="00AC66F2" w:rsidRPr="00F639F1">
        <w:rPr>
          <w:rFonts w:ascii="GHEA Grapalat" w:hAnsi="GHEA Grapalat"/>
          <w:i w:val="0"/>
          <w:sz w:val="22"/>
          <w:szCs w:val="22"/>
          <w:lang w:val="af-ZA" w:eastAsia="en-US" w:bidi="ar-SA"/>
        </w:rPr>
        <w:t xml:space="preserve">th </w:t>
      </w:r>
      <w:r w:rsidR="005674B1" w:rsidRPr="00F639F1">
        <w:rPr>
          <w:rFonts w:ascii="GHEA Grapalat" w:hAnsi="GHEA Grapalat"/>
          <w:i w:val="0"/>
          <w:sz w:val="22"/>
          <w:szCs w:val="22"/>
          <w:lang w:val="af-ZA" w:eastAsia="en-US" w:bidi="ar-SA"/>
        </w:rPr>
        <w:t>day from the date of publication of this notice</w:t>
      </w:r>
      <w:r w:rsidRPr="00F639F1">
        <w:rPr>
          <w:rFonts w:ascii="GHEA Grapalat" w:hAnsi="GHEA Grapalat"/>
          <w:i w:val="0"/>
          <w:sz w:val="22"/>
          <w:szCs w:val="22"/>
          <w:lang w:val="af-ZA" w:eastAsia="en-US" w:bidi="ar-SA"/>
        </w:rPr>
        <w:t xml:space="preserve">. </w:t>
      </w:r>
    </w:p>
    <w:p w14:paraId="64191B45" w14:textId="77777777" w:rsidR="003E16F4" w:rsidRPr="004F2B66" w:rsidRDefault="003E16F4" w:rsidP="00D93426">
      <w:pPr>
        <w:pStyle w:val="BodyTextIndent"/>
        <w:spacing w:line="276" w:lineRule="auto"/>
        <w:ind w:firstLine="540"/>
        <w:rPr>
          <w:rFonts w:ascii="GHEA Grapalat" w:hAnsi="GHEA Grapalat"/>
          <w:iCs/>
          <w:lang w:val="en-US" w:eastAsia="en-US" w:bidi="ar-SA"/>
        </w:rPr>
      </w:pPr>
      <w:r w:rsidRPr="00440523">
        <w:rPr>
          <w:rFonts w:ascii="GHEA Grapalat" w:hAnsi="GHEA Grapalat"/>
          <w:iCs/>
          <w:lang w:val="af-ZA" w:eastAsia="en-US" w:bidi="ar-SA"/>
        </w:rPr>
        <w:t>The appeal regarding this procedure is carried out in accordance with the procedure established by the RA Law "On Procurement" and the RA Civil Procedure Code.</w:t>
      </w:r>
    </w:p>
    <w:p w14:paraId="46AB1EBA" w14:textId="77777777" w:rsidR="00B6013D" w:rsidRPr="004F2B66" w:rsidRDefault="00B6013D" w:rsidP="00D93426">
      <w:pPr>
        <w:pStyle w:val="BodyTextIndent"/>
        <w:spacing w:line="276" w:lineRule="auto"/>
        <w:ind w:firstLine="540"/>
        <w:rPr>
          <w:rFonts w:ascii="GHEA Grapalat" w:hAnsi="GHEA Grapalat"/>
          <w:iCs/>
          <w:lang w:val="en-US" w:eastAsia="en-US" w:bidi="ar-SA"/>
        </w:rPr>
      </w:pPr>
    </w:p>
    <w:p w14:paraId="3D4A80FE" w14:textId="774318BE" w:rsidR="00BC02F4" w:rsidRPr="00F639F1" w:rsidRDefault="00BC02F4" w:rsidP="00D93426">
      <w:pPr>
        <w:pStyle w:val="BodyTextIndent"/>
        <w:spacing w:line="276" w:lineRule="auto"/>
        <w:ind w:firstLine="540"/>
        <w:rPr>
          <w:rFonts w:ascii="GHEA Grapalat" w:hAnsi="GHEA Grapalat"/>
          <w:i w:val="0"/>
          <w:sz w:val="22"/>
          <w:szCs w:val="22"/>
          <w:lang w:val="af-ZA" w:eastAsia="en-US" w:bidi="ar-SA"/>
        </w:rPr>
      </w:pPr>
      <w:r w:rsidRPr="00F639F1">
        <w:rPr>
          <w:rFonts w:ascii="GHEA Grapalat" w:hAnsi="GHEA Grapalat"/>
          <w:i w:val="0"/>
          <w:sz w:val="22"/>
          <w:szCs w:val="22"/>
          <w:lang w:val="af-ZA" w:eastAsia="en-US" w:bidi="ar-SA"/>
        </w:rPr>
        <w:t xml:space="preserve">For receiving additional information concerning this notice, you may apply to </w:t>
      </w:r>
      <w:r w:rsidR="002433F1" w:rsidRPr="00F639F1">
        <w:rPr>
          <w:rFonts w:ascii="GHEA Grapalat" w:hAnsi="GHEA Grapalat"/>
          <w:i w:val="0"/>
          <w:sz w:val="22"/>
          <w:szCs w:val="22"/>
          <w:lang w:val="af-ZA" w:eastAsia="en-US" w:bidi="ar-SA"/>
        </w:rPr>
        <w:t>Sona Nersisyan</w:t>
      </w:r>
      <w:r w:rsidRPr="00F639F1">
        <w:rPr>
          <w:rFonts w:ascii="GHEA Grapalat" w:hAnsi="GHEA Grapalat"/>
          <w:i w:val="0"/>
          <w:sz w:val="22"/>
          <w:szCs w:val="22"/>
          <w:lang w:val="af-ZA" w:eastAsia="en-US" w:bidi="ar-SA"/>
        </w:rPr>
        <w:t>, Secretary of the Evaluation Commission</w:t>
      </w:r>
      <w:r w:rsidR="00AF2FF2" w:rsidRPr="00F639F1">
        <w:rPr>
          <w:rFonts w:ascii="GHEA Grapalat" w:hAnsi="GHEA Grapalat"/>
          <w:i w:val="0"/>
          <w:sz w:val="22"/>
          <w:szCs w:val="22"/>
          <w:lang w:val="af-ZA" w:eastAsia="en-US" w:bidi="ar-SA"/>
        </w:rPr>
        <w:t>.</w:t>
      </w:r>
    </w:p>
    <w:p w14:paraId="6E436F5B" w14:textId="77777777" w:rsidR="00AC66F2" w:rsidRPr="00F639F1" w:rsidRDefault="00AC66F2" w:rsidP="00D93426">
      <w:pPr>
        <w:pStyle w:val="BodyTextIndent"/>
        <w:spacing w:line="276" w:lineRule="auto"/>
        <w:ind w:firstLine="540"/>
        <w:rPr>
          <w:rFonts w:ascii="GHEA Grapalat" w:hAnsi="GHEA Grapalat"/>
          <w:i w:val="0"/>
          <w:sz w:val="22"/>
          <w:szCs w:val="22"/>
          <w:lang w:val="af-ZA" w:eastAsia="en-US" w:bidi="ar-SA"/>
        </w:rPr>
      </w:pPr>
    </w:p>
    <w:p w14:paraId="2C13E328" w14:textId="5D3BC881" w:rsidR="00AC66F2" w:rsidRPr="00F639F1" w:rsidRDefault="00327177" w:rsidP="00D93426">
      <w:pPr>
        <w:pStyle w:val="BodyTextIndent"/>
        <w:spacing w:line="276" w:lineRule="auto"/>
        <w:ind w:firstLine="540"/>
        <w:rPr>
          <w:rFonts w:ascii="GHEA Grapalat" w:hAnsi="GHEA Grapalat"/>
          <w:i w:val="0"/>
          <w:sz w:val="22"/>
          <w:szCs w:val="22"/>
          <w:lang w:val="af-ZA" w:eastAsia="en-US" w:bidi="ar-SA"/>
        </w:rPr>
      </w:pPr>
      <w:r w:rsidRPr="00F639F1">
        <w:rPr>
          <w:rFonts w:ascii="GHEA Grapalat" w:hAnsi="GHEA Grapalat"/>
          <w:i w:val="0"/>
          <w:sz w:val="22"/>
          <w:szCs w:val="22"/>
          <w:lang w:val="af-ZA" w:eastAsia="en-US" w:bidi="ar-SA"/>
        </w:rPr>
        <w:t xml:space="preserve">Tel: </w:t>
      </w:r>
      <w:r w:rsidR="00B6013D" w:rsidRPr="004F2B66">
        <w:rPr>
          <w:rFonts w:ascii="GHEA Grapalat" w:hAnsi="GHEA Grapalat"/>
          <w:i w:val="0"/>
          <w:sz w:val="22"/>
          <w:szCs w:val="22"/>
          <w:lang w:val="en-US" w:eastAsia="en-US" w:bidi="ar-SA"/>
        </w:rPr>
        <w:t>(</w:t>
      </w:r>
      <w:r w:rsidRPr="00F639F1">
        <w:rPr>
          <w:rFonts w:ascii="GHEA Grapalat" w:hAnsi="GHEA Grapalat"/>
          <w:i w:val="0"/>
          <w:sz w:val="22"/>
          <w:szCs w:val="22"/>
          <w:lang w:val="af-ZA" w:eastAsia="en-US" w:bidi="ar-SA"/>
        </w:rPr>
        <w:t>+374</w:t>
      </w:r>
      <w:r w:rsidR="00B6013D" w:rsidRPr="004F2B66">
        <w:rPr>
          <w:rFonts w:ascii="GHEA Grapalat" w:hAnsi="GHEA Grapalat"/>
          <w:i w:val="0"/>
          <w:sz w:val="22"/>
          <w:szCs w:val="22"/>
          <w:lang w:val="en-US" w:eastAsia="en-US" w:bidi="ar-SA"/>
        </w:rPr>
        <w:t>)</w:t>
      </w:r>
      <w:r w:rsidRPr="00F639F1">
        <w:rPr>
          <w:rFonts w:ascii="GHEA Grapalat" w:hAnsi="GHEA Grapalat"/>
          <w:i w:val="0"/>
          <w:sz w:val="22"/>
          <w:szCs w:val="22"/>
          <w:lang w:val="af-ZA" w:eastAsia="en-US" w:bidi="ar-SA"/>
        </w:rPr>
        <w:t xml:space="preserve"> </w:t>
      </w:r>
      <w:r w:rsidR="002433F1" w:rsidRPr="00F639F1">
        <w:rPr>
          <w:rFonts w:ascii="GHEA Grapalat" w:hAnsi="GHEA Grapalat"/>
          <w:i w:val="0"/>
          <w:sz w:val="22"/>
          <w:szCs w:val="22"/>
          <w:lang w:val="af-ZA" w:eastAsia="en-US" w:bidi="ar-SA"/>
        </w:rPr>
        <w:t>94</w:t>
      </w:r>
      <w:r w:rsidR="00B6013D" w:rsidRPr="004F2B66">
        <w:rPr>
          <w:rFonts w:ascii="GHEA Grapalat" w:hAnsi="GHEA Grapalat"/>
          <w:i w:val="0"/>
          <w:sz w:val="22"/>
          <w:szCs w:val="22"/>
          <w:lang w:val="en-US" w:eastAsia="en-US" w:bidi="ar-SA"/>
        </w:rPr>
        <w:t xml:space="preserve"> </w:t>
      </w:r>
      <w:r w:rsidR="002433F1" w:rsidRPr="00F639F1">
        <w:rPr>
          <w:rFonts w:ascii="GHEA Grapalat" w:hAnsi="GHEA Grapalat"/>
          <w:i w:val="0"/>
          <w:sz w:val="22"/>
          <w:szCs w:val="22"/>
          <w:lang w:val="af-ZA" w:eastAsia="en-US" w:bidi="ar-SA"/>
        </w:rPr>
        <w:t>808136</w:t>
      </w:r>
    </w:p>
    <w:p w14:paraId="11FE3AFE" w14:textId="5C6E876E" w:rsidR="00327177" w:rsidRPr="00F639F1" w:rsidRDefault="00327177" w:rsidP="00D93426">
      <w:pPr>
        <w:pStyle w:val="BodyTextIndent"/>
        <w:spacing w:line="276" w:lineRule="auto"/>
        <w:ind w:firstLine="540"/>
        <w:rPr>
          <w:rFonts w:ascii="GHEA Grapalat" w:hAnsi="GHEA Grapalat"/>
          <w:i w:val="0"/>
          <w:sz w:val="22"/>
          <w:szCs w:val="22"/>
          <w:lang w:val="af-ZA" w:eastAsia="en-US" w:bidi="ar-SA"/>
        </w:rPr>
      </w:pPr>
      <w:r w:rsidRPr="00F639F1">
        <w:rPr>
          <w:rFonts w:ascii="GHEA Grapalat" w:hAnsi="GHEA Grapalat"/>
          <w:i w:val="0"/>
          <w:sz w:val="22"/>
          <w:szCs w:val="22"/>
          <w:lang w:val="af-ZA" w:eastAsia="en-US" w:bidi="ar-SA"/>
        </w:rPr>
        <w:t xml:space="preserve">Email:  </w:t>
      </w:r>
      <w:r w:rsidR="002433F1" w:rsidRPr="00F639F1">
        <w:rPr>
          <w:rFonts w:ascii="GHEA Grapalat" w:hAnsi="GHEA Grapalat"/>
          <w:i w:val="0"/>
          <w:sz w:val="22"/>
          <w:szCs w:val="22"/>
          <w:lang w:val="af-ZA" w:eastAsia="en-US" w:bidi="ar-SA"/>
        </w:rPr>
        <w:t>sona.nersisyan38@gmail.com</w:t>
      </w:r>
    </w:p>
    <w:p w14:paraId="36074096" w14:textId="1F8FE1A5" w:rsidR="009C7CD1" w:rsidRDefault="009C7CD1" w:rsidP="00D93426">
      <w:pPr>
        <w:pStyle w:val="BodyTextIndent"/>
        <w:spacing w:line="276" w:lineRule="auto"/>
        <w:ind w:firstLine="540"/>
        <w:rPr>
          <w:rFonts w:ascii="GHEA Grapalat" w:hAnsi="GHEA Grapalat"/>
          <w:i w:val="0"/>
          <w:sz w:val="22"/>
          <w:szCs w:val="22"/>
          <w:lang w:val="af-ZA" w:eastAsia="en-US" w:bidi="ar-SA"/>
        </w:rPr>
      </w:pPr>
      <w:r w:rsidRPr="009C7CD1">
        <w:rPr>
          <w:rFonts w:ascii="GHEA Grapalat" w:hAnsi="GHEA Grapalat"/>
          <w:i w:val="0"/>
          <w:sz w:val="22"/>
          <w:szCs w:val="22"/>
          <w:lang w:val="af-ZA" w:eastAsia="en-US" w:bidi="ar-SA"/>
        </w:rPr>
        <w:t>For questions regarding technical specifications, please contact: (+374)55 777 229</w:t>
      </w:r>
    </w:p>
    <w:p w14:paraId="3C58270B" w14:textId="77777777" w:rsidR="009C7CD1" w:rsidRDefault="009C7CD1" w:rsidP="00D93426">
      <w:pPr>
        <w:pStyle w:val="BodyTextIndent"/>
        <w:spacing w:line="276" w:lineRule="auto"/>
        <w:ind w:firstLine="540"/>
        <w:rPr>
          <w:rFonts w:ascii="GHEA Grapalat" w:hAnsi="GHEA Grapalat"/>
          <w:i w:val="0"/>
          <w:sz w:val="22"/>
          <w:szCs w:val="22"/>
          <w:lang w:val="af-ZA" w:eastAsia="en-US" w:bidi="ar-SA"/>
        </w:rPr>
      </w:pPr>
    </w:p>
    <w:p w14:paraId="6129E45C" w14:textId="4F459B00" w:rsidR="00327177" w:rsidRPr="00F639F1" w:rsidRDefault="00632B42" w:rsidP="00D93426">
      <w:pPr>
        <w:pStyle w:val="BodyTextIndent"/>
        <w:spacing w:line="276" w:lineRule="auto"/>
        <w:ind w:firstLine="540"/>
        <w:rPr>
          <w:rFonts w:ascii="GHEA Grapalat" w:hAnsi="GHEA Grapalat"/>
          <w:i w:val="0"/>
          <w:sz w:val="22"/>
          <w:szCs w:val="22"/>
          <w:lang w:val="af-ZA" w:eastAsia="en-US" w:bidi="ar-SA"/>
        </w:rPr>
      </w:pPr>
      <w:r w:rsidRPr="00632B42">
        <w:rPr>
          <w:rFonts w:ascii="GHEA Grapalat" w:hAnsi="GHEA Grapalat"/>
          <w:i w:val="0"/>
          <w:sz w:val="22"/>
          <w:szCs w:val="22"/>
          <w:lang w:val="af-ZA" w:eastAsia="en-US" w:bidi="ar-SA"/>
        </w:rPr>
        <w:t>The contracting authority</w:t>
      </w:r>
      <w:r w:rsidR="00327177" w:rsidRPr="00F639F1">
        <w:rPr>
          <w:rFonts w:ascii="GHEA Grapalat" w:hAnsi="GHEA Grapalat"/>
          <w:i w:val="0"/>
          <w:sz w:val="22"/>
          <w:szCs w:val="22"/>
          <w:lang w:val="af-ZA" w:eastAsia="en-US" w:bidi="ar-SA"/>
        </w:rPr>
        <w:t xml:space="preserve">: </w:t>
      </w:r>
      <w:r w:rsidR="004F2B66">
        <w:rPr>
          <w:rFonts w:ascii="GHEA Grapalat" w:hAnsi="GHEA Grapalat"/>
          <w:i w:val="0"/>
          <w:sz w:val="22"/>
          <w:szCs w:val="22"/>
          <w:lang w:val="af-ZA" w:eastAsia="en-US" w:bidi="ar-SA"/>
        </w:rPr>
        <w:t>«ARMENIAN PROGRESSIVE YOUTH» NGO</w:t>
      </w:r>
    </w:p>
    <w:sectPr w:rsidR="00327177" w:rsidRPr="00F639F1" w:rsidSect="00D93426">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2B7DC" w14:textId="77777777" w:rsidR="008855E8" w:rsidRDefault="008855E8">
      <w:r>
        <w:separator/>
      </w:r>
    </w:p>
  </w:endnote>
  <w:endnote w:type="continuationSeparator" w:id="0">
    <w:p w14:paraId="084020D3" w14:textId="77777777" w:rsidR="008855E8" w:rsidRDefault="0088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38833" w14:textId="77777777" w:rsidR="008855E8" w:rsidRDefault="008855E8">
      <w:r>
        <w:separator/>
      </w:r>
    </w:p>
  </w:footnote>
  <w:footnote w:type="continuationSeparator" w:id="0">
    <w:p w14:paraId="4B1D9805" w14:textId="77777777" w:rsidR="008855E8" w:rsidRDefault="00885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8513005">
    <w:abstractNumId w:val="8"/>
  </w:num>
  <w:num w:numId="2" w16cid:durableId="424690464">
    <w:abstractNumId w:val="2"/>
  </w:num>
  <w:num w:numId="3" w16cid:durableId="1552577939">
    <w:abstractNumId w:val="7"/>
  </w:num>
  <w:num w:numId="4" w16cid:durableId="1419520278">
    <w:abstractNumId w:val="5"/>
  </w:num>
  <w:num w:numId="5" w16cid:durableId="682050520">
    <w:abstractNumId w:val="9"/>
  </w:num>
  <w:num w:numId="6" w16cid:durableId="1603222410">
    <w:abstractNumId w:val="8"/>
    <w:lvlOverride w:ilvl="0">
      <w:startOverride w:val="1"/>
    </w:lvlOverride>
    <w:lvlOverride w:ilvl="1"/>
    <w:lvlOverride w:ilvl="2"/>
    <w:lvlOverride w:ilvl="3"/>
    <w:lvlOverride w:ilvl="4"/>
    <w:lvlOverride w:ilvl="5"/>
    <w:lvlOverride w:ilvl="6"/>
    <w:lvlOverride w:ilvl="7"/>
    <w:lvlOverride w:ilvl="8"/>
  </w:num>
  <w:num w:numId="7" w16cid:durableId="5368218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33356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1917509">
    <w:abstractNumId w:val="6"/>
  </w:num>
  <w:num w:numId="10" w16cid:durableId="456803224">
    <w:abstractNumId w:val="0"/>
  </w:num>
  <w:num w:numId="11" w16cid:durableId="829175066">
    <w:abstractNumId w:val="1"/>
  </w:num>
  <w:num w:numId="12" w16cid:durableId="503513297">
    <w:abstractNumId w:val="12"/>
  </w:num>
  <w:num w:numId="13" w16cid:durableId="1499886249">
    <w:abstractNumId w:val="10"/>
  </w:num>
  <w:num w:numId="14" w16cid:durableId="1555845944">
    <w:abstractNumId w:val="3"/>
  </w:num>
  <w:num w:numId="15" w16cid:durableId="1441411412">
    <w:abstractNumId w:val="11"/>
  </w:num>
  <w:num w:numId="16" w16cid:durableId="178029338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8AB"/>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23E5"/>
    <w:rsid w:val="000330A3"/>
    <w:rsid w:val="00033946"/>
    <w:rsid w:val="00033B20"/>
    <w:rsid w:val="000377E1"/>
    <w:rsid w:val="00037DDE"/>
    <w:rsid w:val="000408D8"/>
    <w:rsid w:val="00042539"/>
    <w:rsid w:val="0004387F"/>
    <w:rsid w:val="00044A57"/>
    <w:rsid w:val="00046BAC"/>
    <w:rsid w:val="00047C79"/>
    <w:rsid w:val="00051490"/>
    <w:rsid w:val="00051B7F"/>
    <w:rsid w:val="000524C1"/>
    <w:rsid w:val="00053259"/>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4B2B"/>
    <w:rsid w:val="00075997"/>
    <w:rsid w:val="00077062"/>
    <w:rsid w:val="00077BB9"/>
    <w:rsid w:val="00080C4E"/>
    <w:rsid w:val="00080E73"/>
    <w:rsid w:val="000822C1"/>
    <w:rsid w:val="00082ADC"/>
    <w:rsid w:val="00082DE0"/>
    <w:rsid w:val="00083558"/>
    <w:rsid w:val="000845F6"/>
    <w:rsid w:val="00085931"/>
    <w:rsid w:val="000878DB"/>
    <w:rsid w:val="00090F48"/>
    <w:rsid w:val="000911CA"/>
    <w:rsid w:val="00092D0A"/>
    <w:rsid w:val="0009380C"/>
    <w:rsid w:val="0009449B"/>
    <w:rsid w:val="000946A3"/>
    <w:rsid w:val="00095EB1"/>
    <w:rsid w:val="00096865"/>
    <w:rsid w:val="00097DE8"/>
    <w:rsid w:val="000A0EF2"/>
    <w:rsid w:val="000A37CE"/>
    <w:rsid w:val="000A5B16"/>
    <w:rsid w:val="000A6B75"/>
    <w:rsid w:val="000A72AD"/>
    <w:rsid w:val="000A7528"/>
    <w:rsid w:val="000A7EC0"/>
    <w:rsid w:val="000B033F"/>
    <w:rsid w:val="000B259E"/>
    <w:rsid w:val="000B367C"/>
    <w:rsid w:val="000B7641"/>
    <w:rsid w:val="000B7C54"/>
    <w:rsid w:val="000C062F"/>
    <w:rsid w:val="000C0A9D"/>
    <w:rsid w:val="000C165F"/>
    <w:rsid w:val="000C36C6"/>
    <w:rsid w:val="000C5A09"/>
    <w:rsid w:val="000C644B"/>
    <w:rsid w:val="000D07E4"/>
    <w:rsid w:val="000D0DD1"/>
    <w:rsid w:val="000D16B6"/>
    <w:rsid w:val="000D2527"/>
    <w:rsid w:val="000D3188"/>
    <w:rsid w:val="000D34C8"/>
    <w:rsid w:val="000D4471"/>
    <w:rsid w:val="000D4826"/>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033"/>
    <w:rsid w:val="000F51B2"/>
    <w:rsid w:val="000F5900"/>
    <w:rsid w:val="000F7026"/>
    <w:rsid w:val="000F7AE0"/>
    <w:rsid w:val="0010050E"/>
    <w:rsid w:val="00101284"/>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058"/>
    <w:rsid w:val="00124461"/>
    <w:rsid w:val="001247B0"/>
    <w:rsid w:val="001276C9"/>
    <w:rsid w:val="00130202"/>
    <w:rsid w:val="001305C6"/>
    <w:rsid w:val="00132FA8"/>
    <w:rsid w:val="00133A5A"/>
    <w:rsid w:val="00134D6E"/>
    <w:rsid w:val="00134DC5"/>
    <w:rsid w:val="001355F9"/>
    <w:rsid w:val="00135840"/>
    <w:rsid w:val="001377BA"/>
    <w:rsid w:val="00137A5C"/>
    <w:rsid w:val="00137AFB"/>
    <w:rsid w:val="00141FB2"/>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12D"/>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BB9"/>
    <w:rsid w:val="001B1FC4"/>
    <w:rsid w:val="001B45A9"/>
    <w:rsid w:val="001B478E"/>
    <w:rsid w:val="001B5C69"/>
    <w:rsid w:val="001B6FCF"/>
    <w:rsid w:val="001C07C6"/>
    <w:rsid w:val="001C0849"/>
    <w:rsid w:val="001C1D44"/>
    <w:rsid w:val="001C3D83"/>
    <w:rsid w:val="001C3F6C"/>
    <w:rsid w:val="001C76F7"/>
    <w:rsid w:val="001D1D00"/>
    <w:rsid w:val="001D22B7"/>
    <w:rsid w:val="001D2D62"/>
    <w:rsid w:val="001D5FF7"/>
    <w:rsid w:val="001D6531"/>
    <w:rsid w:val="001D6999"/>
    <w:rsid w:val="001D7228"/>
    <w:rsid w:val="001D74FA"/>
    <w:rsid w:val="001D78C5"/>
    <w:rsid w:val="001E0216"/>
    <w:rsid w:val="001E05B7"/>
    <w:rsid w:val="001E2794"/>
    <w:rsid w:val="001E2814"/>
    <w:rsid w:val="001E31D9"/>
    <w:rsid w:val="001E38B9"/>
    <w:rsid w:val="001E55B2"/>
    <w:rsid w:val="001E5866"/>
    <w:rsid w:val="001F0335"/>
    <w:rsid w:val="001F0371"/>
    <w:rsid w:val="001F3237"/>
    <w:rsid w:val="001F386B"/>
    <w:rsid w:val="001F3930"/>
    <w:rsid w:val="001F576D"/>
    <w:rsid w:val="001F5FDE"/>
    <w:rsid w:val="001F6578"/>
    <w:rsid w:val="001F760C"/>
    <w:rsid w:val="00201DA0"/>
    <w:rsid w:val="00201F2E"/>
    <w:rsid w:val="002020B3"/>
    <w:rsid w:val="00202F4D"/>
    <w:rsid w:val="002032CE"/>
    <w:rsid w:val="00203917"/>
    <w:rsid w:val="00204B03"/>
    <w:rsid w:val="00204E53"/>
    <w:rsid w:val="00205934"/>
    <w:rsid w:val="00205D38"/>
    <w:rsid w:val="0020701A"/>
    <w:rsid w:val="002100B3"/>
    <w:rsid w:val="002101F2"/>
    <w:rsid w:val="00210F0C"/>
    <w:rsid w:val="002137E6"/>
    <w:rsid w:val="002138EC"/>
    <w:rsid w:val="00213EB8"/>
    <w:rsid w:val="002145E4"/>
    <w:rsid w:val="00215025"/>
    <w:rsid w:val="0021761C"/>
    <w:rsid w:val="00217710"/>
    <w:rsid w:val="00220ACB"/>
    <w:rsid w:val="00220C7C"/>
    <w:rsid w:val="002218FE"/>
    <w:rsid w:val="002240AB"/>
    <w:rsid w:val="002241EB"/>
    <w:rsid w:val="002250D8"/>
    <w:rsid w:val="0022515E"/>
    <w:rsid w:val="002252CD"/>
    <w:rsid w:val="00226412"/>
    <w:rsid w:val="002273AD"/>
    <w:rsid w:val="00227C9F"/>
    <w:rsid w:val="0023048D"/>
    <w:rsid w:val="00230B12"/>
    <w:rsid w:val="00230C8F"/>
    <w:rsid w:val="0023571C"/>
    <w:rsid w:val="00236B75"/>
    <w:rsid w:val="0024027D"/>
    <w:rsid w:val="00240289"/>
    <w:rsid w:val="0024186B"/>
    <w:rsid w:val="0024205E"/>
    <w:rsid w:val="002433F1"/>
    <w:rsid w:val="00246DDB"/>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818"/>
    <w:rsid w:val="00291919"/>
    <w:rsid w:val="002926D4"/>
    <w:rsid w:val="0029322D"/>
    <w:rsid w:val="00293A25"/>
    <w:rsid w:val="00293A76"/>
    <w:rsid w:val="002941F2"/>
    <w:rsid w:val="00294FB9"/>
    <w:rsid w:val="00294FFF"/>
    <w:rsid w:val="0029515A"/>
    <w:rsid w:val="002A09BA"/>
    <w:rsid w:val="002A1265"/>
    <w:rsid w:val="002A3785"/>
    <w:rsid w:val="002A464D"/>
    <w:rsid w:val="002A7380"/>
    <w:rsid w:val="002A76C6"/>
    <w:rsid w:val="002A7A40"/>
    <w:rsid w:val="002B0631"/>
    <w:rsid w:val="002B0A29"/>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538"/>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1FA1"/>
    <w:rsid w:val="00325546"/>
    <w:rsid w:val="003259C5"/>
    <w:rsid w:val="00325CC0"/>
    <w:rsid w:val="00326507"/>
    <w:rsid w:val="00327177"/>
    <w:rsid w:val="00327436"/>
    <w:rsid w:val="003316CB"/>
    <w:rsid w:val="00333314"/>
    <w:rsid w:val="00333A6A"/>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17A3"/>
    <w:rsid w:val="0036230B"/>
    <w:rsid w:val="00362950"/>
    <w:rsid w:val="00363298"/>
    <w:rsid w:val="0036332A"/>
    <w:rsid w:val="00363335"/>
    <w:rsid w:val="00363627"/>
    <w:rsid w:val="003636A8"/>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15EA"/>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4E"/>
    <w:rsid w:val="003C7160"/>
    <w:rsid w:val="003D0075"/>
    <w:rsid w:val="003D14E9"/>
    <w:rsid w:val="003D1A03"/>
    <w:rsid w:val="003D1CF4"/>
    <w:rsid w:val="003D33A8"/>
    <w:rsid w:val="003D56A5"/>
    <w:rsid w:val="003D7720"/>
    <w:rsid w:val="003E01D5"/>
    <w:rsid w:val="003E029A"/>
    <w:rsid w:val="003E1421"/>
    <w:rsid w:val="003E1508"/>
    <w:rsid w:val="003E16F4"/>
    <w:rsid w:val="003E1BE2"/>
    <w:rsid w:val="003E2931"/>
    <w:rsid w:val="003E332C"/>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64EC"/>
    <w:rsid w:val="004175B6"/>
    <w:rsid w:val="004268EE"/>
    <w:rsid w:val="00427EAA"/>
    <w:rsid w:val="00431762"/>
    <w:rsid w:val="00431998"/>
    <w:rsid w:val="004320F2"/>
    <w:rsid w:val="00434D1C"/>
    <w:rsid w:val="0043558D"/>
    <w:rsid w:val="004361D6"/>
    <w:rsid w:val="00437CDB"/>
    <w:rsid w:val="00440523"/>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25B"/>
    <w:rsid w:val="0046586E"/>
    <w:rsid w:val="00466484"/>
    <w:rsid w:val="00466714"/>
    <w:rsid w:val="004672FC"/>
    <w:rsid w:val="00467B47"/>
    <w:rsid w:val="0047117B"/>
    <w:rsid w:val="004722BC"/>
    <w:rsid w:val="00472E68"/>
    <w:rsid w:val="00473CF5"/>
    <w:rsid w:val="004749BD"/>
    <w:rsid w:val="00475591"/>
    <w:rsid w:val="0047619C"/>
    <w:rsid w:val="004766D6"/>
    <w:rsid w:val="00476A47"/>
    <w:rsid w:val="00476DE7"/>
    <w:rsid w:val="00480162"/>
    <w:rsid w:val="004813B3"/>
    <w:rsid w:val="0048257C"/>
    <w:rsid w:val="00483944"/>
    <w:rsid w:val="0048419C"/>
    <w:rsid w:val="00484FED"/>
    <w:rsid w:val="00486B55"/>
    <w:rsid w:val="004874EC"/>
    <w:rsid w:val="004929E4"/>
    <w:rsid w:val="00493AF9"/>
    <w:rsid w:val="004942B7"/>
    <w:rsid w:val="00496682"/>
    <w:rsid w:val="004974D8"/>
    <w:rsid w:val="004A1734"/>
    <w:rsid w:val="004A1C5D"/>
    <w:rsid w:val="004A3051"/>
    <w:rsid w:val="004A712A"/>
    <w:rsid w:val="004A7722"/>
    <w:rsid w:val="004B2363"/>
    <w:rsid w:val="004B28E1"/>
    <w:rsid w:val="004B383E"/>
    <w:rsid w:val="004B4580"/>
    <w:rsid w:val="004B4919"/>
    <w:rsid w:val="004B5522"/>
    <w:rsid w:val="004B61C2"/>
    <w:rsid w:val="004B6495"/>
    <w:rsid w:val="004B6D52"/>
    <w:rsid w:val="004B7B69"/>
    <w:rsid w:val="004C1522"/>
    <w:rsid w:val="004C17D2"/>
    <w:rsid w:val="004C1D9B"/>
    <w:rsid w:val="004C217A"/>
    <w:rsid w:val="004C329A"/>
    <w:rsid w:val="004C3803"/>
    <w:rsid w:val="004C5CF3"/>
    <w:rsid w:val="004D0281"/>
    <w:rsid w:val="004D0AE2"/>
    <w:rsid w:val="004D18C6"/>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B66"/>
    <w:rsid w:val="004F2E2A"/>
    <w:rsid w:val="004F30DA"/>
    <w:rsid w:val="004F3B83"/>
    <w:rsid w:val="004F435C"/>
    <w:rsid w:val="004F4D14"/>
    <w:rsid w:val="004F5190"/>
    <w:rsid w:val="004F5518"/>
    <w:rsid w:val="004F5616"/>
    <w:rsid w:val="004F59BD"/>
    <w:rsid w:val="004F5CF0"/>
    <w:rsid w:val="004F6566"/>
    <w:rsid w:val="004F6DBD"/>
    <w:rsid w:val="004F78EF"/>
    <w:rsid w:val="00501516"/>
    <w:rsid w:val="0050161D"/>
    <w:rsid w:val="00502397"/>
    <w:rsid w:val="005024D2"/>
    <w:rsid w:val="00503382"/>
    <w:rsid w:val="00503BFB"/>
    <w:rsid w:val="00504488"/>
    <w:rsid w:val="00507FEA"/>
    <w:rsid w:val="00510110"/>
    <w:rsid w:val="00510176"/>
    <w:rsid w:val="005106CC"/>
    <w:rsid w:val="00510CB7"/>
    <w:rsid w:val="005111C3"/>
    <w:rsid w:val="0051170A"/>
    <w:rsid w:val="00511D8D"/>
    <w:rsid w:val="00512292"/>
    <w:rsid w:val="00512D1F"/>
    <w:rsid w:val="00513C9C"/>
    <w:rsid w:val="00514B2A"/>
    <w:rsid w:val="0051520A"/>
    <w:rsid w:val="005162B1"/>
    <w:rsid w:val="005167C7"/>
    <w:rsid w:val="005170F3"/>
    <w:rsid w:val="00517188"/>
    <w:rsid w:val="00520BDB"/>
    <w:rsid w:val="00521060"/>
    <w:rsid w:val="005215E3"/>
    <w:rsid w:val="005230A8"/>
    <w:rsid w:val="00523563"/>
    <w:rsid w:val="005236FD"/>
    <w:rsid w:val="00524DDF"/>
    <w:rsid w:val="00524EFA"/>
    <w:rsid w:val="005250B5"/>
    <w:rsid w:val="0052546C"/>
    <w:rsid w:val="00525BD2"/>
    <w:rsid w:val="00530C17"/>
    <w:rsid w:val="00530F97"/>
    <w:rsid w:val="0053262C"/>
    <w:rsid w:val="005337C5"/>
    <w:rsid w:val="00533989"/>
    <w:rsid w:val="00534395"/>
    <w:rsid w:val="00534468"/>
    <w:rsid w:val="005358F5"/>
    <w:rsid w:val="00535A05"/>
    <w:rsid w:val="00536021"/>
    <w:rsid w:val="00536BFB"/>
    <w:rsid w:val="00536FD1"/>
    <w:rsid w:val="005370DC"/>
    <w:rsid w:val="005378DF"/>
    <w:rsid w:val="005378EA"/>
    <w:rsid w:val="00537D28"/>
    <w:rsid w:val="00537E15"/>
    <w:rsid w:val="00540468"/>
    <w:rsid w:val="005409F4"/>
    <w:rsid w:val="00540D68"/>
    <w:rsid w:val="00541059"/>
    <w:rsid w:val="005422AF"/>
    <w:rsid w:val="00542491"/>
    <w:rsid w:val="00543262"/>
    <w:rsid w:val="00544728"/>
    <w:rsid w:val="005457B4"/>
    <w:rsid w:val="00545F4E"/>
    <w:rsid w:val="0054752B"/>
    <w:rsid w:val="005525A4"/>
    <w:rsid w:val="00552D6E"/>
    <w:rsid w:val="00553DFD"/>
    <w:rsid w:val="005563D9"/>
    <w:rsid w:val="00557E3D"/>
    <w:rsid w:val="00561F99"/>
    <w:rsid w:val="00562EB1"/>
    <w:rsid w:val="0056331A"/>
    <w:rsid w:val="005639B0"/>
    <w:rsid w:val="0056625A"/>
    <w:rsid w:val="00567040"/>
    <w:rsid w:val="005674B1"/>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3F2"/>
    <w:rsid w:val="005900F2"/>
    <w:rsid w:val="00590492"/>
    <w:rsid w:val="00591F84"/>
    <w:rsid w:val="00592A50"/>
    <w:rsid w:val="00594FEE"/>
    <w:rsid w:val="005960B4"/>
    <w:rsid w:val="0059636E"/>
    <w:rsid w:val="005A3A35"/>
    <w:rsid w:val="005A3DC6"/>
    <w:rsid w:val="005A3EB8"/>
    <w:rsid w:val="005A7FD2"/>
    <w:rsid w:val="005B01BE"/>
    <w:rsid w:val="005B18D8"/>
    <w:rsid w:val="005B1CFC"/>
    <w:rsid w:val="005B1DD6"/>
    <w:rsid w:val="005B1E95"/>
    <w:rsid w:val="005B20E7"/>
    <w:rsid w:val="005B598A"/>
    <w:rsid w:val="005B6B3E"/>
    <w:rsid w:val="005C1C00"/>
    <w:rsid w:val="005C5633"/>
    <w:rsid w:val="005D00A5"/>
    <w:rsid w:val="005D00D6"/>
    <w:rsid w:val="005D07B2"/>
    <w:rsid w:val="005D0D93"/>
    <w:rsid w:val="005D1A14"/>
    <w:rsid w:val="005D1ABB"/>
    <w:rsid w:val="005D1E24"/>
    <w:rsid w:val="005D1EB6"/>
    <w:rsid w:val="005D2629"/>
    <w:rsid w:val="005D26DF"/>
    <w:rsid w:val="005D2DC0"/>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A24"/>
    <w:rsid w:val="005E6D42"/>
    <w:rsid w:val="005F1793"/>
    <w:rsid w:val="005F1AEC"/>
    <w:rsid w:val="005F1DBB"/>
    <w:rsid w:val="005F1F95"/>
    <w:rsid w:val="005F52A3"/>
    <w:rsid w:val="005F53F2"/>
    <w:rsid w:val="005F67C0"/>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2B42"/>
    <w:rsid w:val="00633389"/>
    <w:rsid w:val="00633E1E"/>
    <w:rsid w:val="00635D52"/>
    <w:rsid w:val="00642EFE"/>
    <w:rsid w:val="00643868"/>
    <w:rsid w:val="00644CE2"/>
    <w:rsid w:val="00650073"/>
    <w:rsid w:val="00650458"/>
    <w:rsid w:val="00651408"/>
    <w:rsid w:val="006521E5"/>
    <w:rsid w:val="006552BC"/>
    <w:rsid w:val="00655E71"/>
    <w:rsid w:val="00660229"/>
    <w:rsid w:val="006607D5"/>
    <w:rsid w:val="006608AD"/>
    <w:rsid w:val="00662165"/>
    <w:rsid w:val="00662623"/>
    <w:rsid w:val="006657A3"/>
    <w:rsid w:val="006657EE"/>
    <w:rsid w:val="00667A56"/>
    <w:rsid w:val="0067102D"/>
    <w:rsid w:val="00671A82"/>
    <w:rsid w:val="00672BEA"/>
    <w:rsid w:val="0067579A"/>
    <w:rsid w:val="00676178"/>
    <w:rsid w:val="00677658"/>
    <w:rsid w:val="00677F66"/>
    <w:rsid w:val="00685103"/>
    <w:rsid w:val="0068520C"/>
    <w:rsid w:val="00685962"/>
    <w:rsid w:val="00685A30"/>
    <w:rsid w:val="00685C48"/>
    <w:rsid w:val="0069018A"/>
    <w:rsid w:val="006912BB"/>
    <w:rsid w:val="00692431"/>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4D3F"/>
    <w:rsid w:val="006C5F7E"/>
    <w:rsid w:val="006C679A"/>
    <w:rsid w:val="006D0B02"/>
    <w:rsid w:val="006D0D6F"/>
    <w:rsid w:val="006D1826"/>
    <w:rsid w:val="006D1BA0"/>
    <w:rsid w:val="006D4E1D"/>
    <w:rsid w:val="006D5B24"/>
    <w:rsid w:val="006D6150"/>
    <w:rsid w:val="006E01EB"/>
    <w:rsid w:val="006E35A0"/>
    <w:rsid w:val="006E49D7"/>
    <w:rsid w:val="006E6321"/>
    <w:rsid w:val="006E73AC"/>
    <w:rsid w:val="006E7900"/>
    <w:rsid w:val="006E7947"/>
    <w:rsid w:val="006E7F44"/>
    <w:rsid w:val="006F01AF"/>
    <w:rsid w:val="006F0A94"/>
    <w:rsid w:val="006F1542"/>
    <w:rsid w:val="006F15B7"/>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849"/>
    <w:rsid w:val="00712DB8"/>
    <w:rsid w:val="007131F4"/>
    <w:rsid w:val="00715006"/>
    <w:rsid w:val="0071687B"/>
    <w:rsid w:val="0071689A"/>
    <w:rsid w:val="00716F47"/>
    <w:rsid w:val="00717824"/>
    <w:rsid w:val="007204FD"/>
    <w:rsid w:val="007206FB"/>
    <w:rsid w:val="007210AC"/>
    <w:rsid w:val="00721CBC"/>
    <w:rsid w:val="00722665"/>
    <w:rsid w:val="007248F1"/>
    <w:rsid w:val="00725ED3"/>
    <w:rsid w:val="007301CB"/>
    <w:rsid w:val="0073082D"/>
    <w:rsid w:val="0073129C"/>
    <w:rsid w:val="00731D26"/>
    <w:rsid w:val="00735365"/>
    <w:rsid w:val="00736A43"/>
    <w:rsid w:val="00737986"/>
    <w:rsid w:val="00737B2F"/>
    <w:rsid w:val="00740919"/>
    <w:rsid w:val="0074261F"/>
    <w:rsid w:val="0074334C"/>
    <w:rsid w:val="00744742"/>
    <w:rsid w:val="00744D01"/>
    <w:rsid w:val="00744DF9"/>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D8"/>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748"/>
    <w:rsid w:val="00782D3C"/>
    <w:rsid w:val="0078387F"/>
    <w:rsid w:val="0078774A"/>
    <w:rsid w:val="0079053B"/>
    <w:rsid w:val="00791764"/>
    <w:rsid w:val="00793108"/>
    <w:rsid w:val="00793E8B"/>
    <w:rsid w:val="00794790"/>
    <w:rsid w:val="00796076"/>
    <w:rsid w:val="007961A6"/>
    <w:rsid w:val="007968A3"/>
    <w:rsid w:val="00797332"/>
    <w:rsid w:val="007A2E03"/>
    <w:rsid w:val="007A2FC9"/>
    <w:rsid w:val="007A3EE6"/>
    <w:rsid w:val="007A4BB9"/>
    <w:rsid w:val="007A7DEB"/>
    <w:rsid w:val="007B188A"/>
    <w:rsid w:val="007B207A"/>
    <w:rsid w:val="007B36E4"/>
    <w:rsid w:val="007B5468"/>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0F38"/>
    <w:rsid w:val="008013DA"/>
    <w:rsid w:val="0080437A"/>
    <w:rsid w:val="00807178"/>
    <w:rsid w:val="00807F1E"/>
    <w:rsid w:val="00807F3B"/>
    <w:rsid w:val="008105B4"/>
    <w:rsid w:val="00811D16"/>
    <w:rsid w:val="00814DBD"/>
    <w:rsid w:val="00816505"/>
    <w:rsid w:val="0081707E"/>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19"/>
    <w:rsid w:val="00845AA5"/>
    <w:rsid w:val="0084608B"/>
    <w:rsid w:val="00847877"/>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2E5C"/>
    <w:rsid w:val="0087341E"/>
    <w:rsid w:val="008769B4"/>
    <w:rsid w:val="008777E0"/>
    <w:rsid w:val="0088001E"/>
    <w:rsid w:val="00880500"/>
    <w:rsid w:val="00881C05"/>
    <w:rsid w:val="00881C22"/>
    <w:rsid w:val="0088384C"/>
    <w:rsid w:val="00883AEA"/>
    <w:rsid w:val="00884204"/>
    <w:rsid w:val="00884822"/>
    <w:rsid w:val="008855E8"/>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084"/>
    <w:rsid w:val="008C17DA"/>
    <w:rsid w:val="008C343E"/>
    <w:rsid w:val="008C417C"/>
    <w:rsid w:val="008C5FC1"/>
    <w:rsid w:val="008C6A78"/>
    <w:rsid w:val="008C71A2"/>
    <w:rsid w:val="008C750C"/>
    <w:rsid w:val="008D0FB6"/>
    <w:rsid w:val="008D2B99"/>
    <w:rsid w:val="008D493D"/>
    <w:rsid w:val="008D5016"/>
    <w:rsid w:val="008D5704"/>
    <w:rsid w:val="008D77B2"/>
    <w:rsid w:val="008D7FF8"/>
    <w:rsid w:val="008E00F2"/>
    <w:rsid w:val="008E157E"/>
    <w:rsid w:val="008E1FEB"/>
    <w:rsid w:val="008E3548"/>
    <w:rsid w:val="008E38E6"/>
    <w:rsid w:val="008E3B1B"/>
    <w:rsid w:val="008E4010"/>
    <w:rsid w:val="008E43BF"/>
    <w:rsid w:val="008E5B7C"/>
    <w:rsid w:val="008E60B3"/>
    <w:rsid w:val="008F2365"/>
    <w:rsid w:val="008F347E"/>
    <w:rsid w:val="008F527F"/>
    <w:rsid w:val="008F6B74"/>
    <w:rsid w:val="00901573"/>
    <w:rsid w:val="009023A9"/>
    <w:rsid w:val="0090262E"/>
    <w:rsid w:val="00902D0C"/>
    <w:rsid w:val="00903898"/>
    <w:rsid w:val="00904926"/>
    <w:rsid w:val="0090510C"/>
    <w:rsid w:val="00906204"/>
    <w:rsid w:val="0090625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69DF"/>
    <w:rsid w:val="0093713C"/>
    <w:rsid w:val="009374A0"/>
    <w:rsid w:val="00937B6A"/>
    <w:rsid w:val="00940C2A"/>
    <w:rsid w:val="009414B2"/>
    <w:rsid w:val="00941728"/>
    <w:rsid w:val="00941924"/>
    <w:rsid w:val="00946A1E"/>
    <w:rsid w:val="009471C4"/>
    <w:rsid w:val="00947D03"/>
    <w:rsid w:val="0095176C"/>
    <w:rsid w:val="00953F12"/>
    <w:rsid w:val="00955A1E"/>
    <w:rsid w:val="00955B27"/>
    <w:rsid w:val="00955E87"/>
    <w:rsid w:val="00956D11"/>
    <w:rsid w:val="00957A46"/>
    <w:rsid w:val="00960052"/>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AC9"/>
    <w:rsid w:val="00984BDB"/>
    <w:rsid w:val="00985291"/>
    <w:rsid w:val="00987105"/>
    <w:rsid w:val="00987E76"/>
    <w:rsid w:val="00990C42"/>
    <w:rsid w:val="00993191"/>
    <w:rsid w:val="00993B84"/>
    <w:rsid w:val="00994A77"/>
    <w:rsid w:val="00996CC7"/>
    <w:rsid w:val="009A05AC"/>
    <w:rsid w:val="009A0CE8"/>
    <w:rsid w:val="009A171D"/>
    <w:rsid w:val="009A1F51"/>
    <w:rsid w:val="009A73D5"/>
    <w:rsid w:val="009A7D1C"/>
    <w:rsid w:val="009B0273"/>
    <w:rsid w:val="009B0824"/>
    <w:rsid w:val="009B0DA1"/>
    <w:rsid w:val="009B3CA3"/>
    <w:rsid w:val="009B3F6B"/>
    <w:rsid w:val="009B5889"/>
    <w:rsid w:val="009B58F7"/>
    <w:rsid w:val="009B5ED1"/>
    <w:rsid w:val="009B6126"/>
    <w:rsid w:val="009B6D58"/>
    <w:rsid w:val="009C0944"/>
    <w:rsid w:val="009C1A9B"/>
    <w:rsid w:val="009C1C9D"/>
    <w:rsid w:val="009C1D0F"/>
    <w:rsid w:val="009C3B73"/>
    <w:rsid w:val="009C3EC5"/>
    <w:rsid w:val="009C6103"/>
    <w:rsid w:val="009C7CD1"/>
    <w:rsid w:val="009D0798"/>
    <w:rsid w:val="009D302A"/>
    <w:rsid w:val="009D352B"/>
    <w:rsid w:val="009D47AF"/>
    <w:rsid w:val="009D6D1A"/>
    <w:rsid w:val="009D7677"/>
    <w:rsid w:val="009D78BC"/>
    <w:rsid w:val="009E1905"/>
    <w:rsid w:val="009E19C7"/>
    <w:rsid w:val="009E27FC"/>
    <w:rsid w:val="009E35C5"/>
    <w:rsid w:val="009E45F3"/>
    <w:rsid w:val="009E4A0F"/>
    <w:rsid w:val="009E6E76"/>
    <w:rsid w:val="009E7100"/>
    <w:rsid w:val="009F1FF7"/>
    <w:rsid w:val="009F4638"/>
    <w:rsid w:val="009F4B53"/>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17A"/>
    <w:rsid w:val="00A1623D"/>
    <w:rsid w:val="00A20B69"/>
    <w:rsid w:val="00A222D7"/>
    <w:rsid w:val="00A22548"/>
    <w:rsid w:val="00A24827"/>
    <w:rsid w:val="00A249DB"/>
    <w:rsid w:val="00A24F80"/>
    <w:rsid w:val="00A26798"/>
    <w:rsid w:val="00A27FAF"/>
    <w:rsid w:val="00A3062D"/>
    <w:rsid w:val="00A30B3F"/>
    <w:rsid w:val="00A31F51"/>
    <w:rsid w:val="00A33319"/>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1F9"/>
    <w:rsid w:val="00A921FF"/>
    <w:rsid w:val="00A93710"/>
    <w:rsid w:val="00A95C09"/>
    <w:rsid w:val="00A96293"/>
    <w:rsid w:val="00A96817"/>
    <w:rsid w:val="00AA0AD8"/>
    <w:rsid w:val="00AA0F00"/>
    <w:rsid w:val="00AA13E4"/>
    <w:rsid w:val="00AA4852"/>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995"/>
    <w:rsid w:val="00AC3F2F"/>
    <w:rsid w:val="00AC4988"/>
    <w:rsid w:val="00AC4EAF"/>
    <w:rsid w:val="00AC5807"/>
    <w:rsid w:val="00AC66F2"/>
    <w:rsid w:val="00AC743C"/>
    <w:rsid w:val="00AC7A2E"/>
    <w:rsid w:val="00AD0BEB"/>
    <w:rsid w:val="00AD0E5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105"/>
    <w:rsid w:val="00AF2710"/>
    <w:rsid w:val="00AF2FF2"/>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398"/>
    <w:rsid w:val="00B2681D"/>
    <w:rsid w:val="00B2752E"/>
    <w:rsid w:val="00B30994"/>
    <w:rsid w:val="00B32124"/>
    <w:rsid w:val="00B32C46"/>
    <w:rsid w:val="00B333DF"/>
    <w:rsid w:val="00B40233"/>
    <w:rsid w:val="00B413A8"/>
    <w:rsid w:val="00B41C2B"/>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4E8A"/>
    <w:rsid w:val="00B5564B"/>
    <w:rsid w:val="00B57948"/>
    <w:rsid w:val="00B57D12"/>
    <w:rsid w:val="00B6013D"/>
    <w:rsid w:val="00B60DAF"/>
    <w:rsid w:val="00B61677"/>
    <w:rsid w:val="00B62020"/>
    <w:rsid w:val="00B62122"/>
    <w:rsid w:val="00B62D06"/>
    <w:rsid w:val="00B63078"/>
    <w:rsid w:val="00B64BF8"/>
    <w:rsid w:val="00B66C0B"/>
    <w:rsid w:val="00B67CCD"/>
    <w:rsid w:val="00B71D73"/>
    <w:rsid w:val="00B73AB8"/>
    <w:rsid w:val="00B73DE0"/>
    <w:rsid w:val="00B744F6"/>
    <w:rsid w:val="00B75687"/>
    <w:rsid w:val="00B81598"/>
    <w:rsid w:val="00B81AD3"/>
    <w:rsid w:val="00B851BC"/>
    <w:rsid w:val="00B853BF"/>
    <w:rsid w:val="00B8636F"/>
    <w:rsid w:val="00B86BCB"/>
    <w:rsid w:val="00B9100A"/>
    <w:rsid w:val="00B925B0"/>
    <w:rsid w:val="00B96B73"/>
    <w:rsid w:val="00B975FA"/>
    <w:rsid w:val="00B9796D"/>
    <w:rsid w:val="00BA2932"/>
    <w:rsid w:val="00BA3554"/>
    <w:rsid w:val="00BA632C"/>
    <w:rsid w:val="00BB1C9B"/>
    <w:rsid w:val="00BB3575"/>
    <w:rsid w:val="00BB36F4"/>
    <w:rsid w:val="00BB427F"/>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75F"/>
    <w:rsid w:val="00BD2920"/>
    <w:rsid w:val="00BD3B55"/>
    <w:rsid w:val="00BD4817"/>
    <w:rsid w:val="00BD6BF7"/>
    <w:rsid w:val="00BD72E6"/>
    <w:rsid w:val="00BE01AE"/>
    <w:rsid w:val="00BE439E"/>
    <w:rsid w:val="00BE45B6"/>
    <w:rsid w:val="00BE54A9"/>
    <w:rsid w:val="00BE5718"/>
    <w:rsid w:val="00BE6363"/>
    <w:rsid w:val="00BE7FE1"/>
    <w:rsid w:val="00BF0271"/>
    <w:rsid w:val="00BF0DA2"/>
    <w:rsid w:val="00BF384E"/>
    <w:rsid w:val="00BF46D6"/>
    <w:rsid w:val="00BF4FFD"/>
    <w:rsid w:val="00BF5421"/>
    <w:rsid w:val="00C00E33"/>
    <w:rsid w:val="00C010D8"/>
    <w:rsid w:val="00C029B6"/>
    <w:rsid w:val="00C03431"/>
    <w:rsid w:val="00C0522E"/>
    <w:rsid w:val="00C122A6"/>
    <w:rsid w:val="00C132F1"/>
    <w:rsid w:val="00C13DB1"/>
    <w:rsid w:val="00C14F1A"/>
    <w:rsid w:val="00C156C3"/>
    <w:rsid w:val="00C15BC3"/>
    <w:rsid w:val="00C16602"/>
    <w:rsid w:val="00C16A80"/>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6519"/>
    <w:rsid w:val="00C3797F"/>
    <w:rsid w:val="00C4095B"/>
    <w:rsid w:val="00C43213"/>
    <w:rsid w:val="00C43524"/>
    <w:rsid w:val="00C435DD"/>
    <w:rsid w:val="00C4487D"/>
    <w:rsid w:val="00C45620"/>
    <w:rsid w:val="00C464BA"/>
    <w:rsid w:val="00C47611"/>
    <w:rsid w:val="00C4795F"/>
    <w:rsid w:val="00C50D71"/>
    <w:rsid w:val="00C51512"/>
    <w:rsid w:val="00C523CE"/>
    <w:rsid w:val="00C53926"/>
    <w:rsid w:val="00C53D1C"/>
    <w:rsid w:val="00C54CEE"/>
    <w:rsid w:val="00C56BBA"/>
    <w:rsid w:val="00C57D7E"/>
    <w:rsid w:val="00C611EE"/>
    <w:rsid w:val="00C6256F"/>
    <w:rsid w:val="00C62F70"/>
    <w:rsid w:val="00C6329E"/>
    <w:rsid w:val="00C6467B"/>
    <w:rsid w:val="00C647D8"/>
    <w:rsid w:val="00C648B6"/>
    <w:rsid w:val="00C64BF0"/>
    <w:rsid w:val="00C65C39"/>
    <w:rsid w:val="00C66474"/>
    <w:rsid w:val="00C66A65"/>
    <w:rsid w:val="00C706F4"/>
    <w:rsid w:val="00C71E26"/>
    <w:rsid w:val="00C72606"/>
    <w:rsid w:val="00C72D0E"/>
    <w:rsid w:val="00C72E21"/>
    <w:rsid w:val="00C73E62"/>
    <w:rsid w:val="00C752FC"/>
    <w:rsid w:val="00C77EAC"/>
    <w:rsid w:val="00C8055A"/>
    <w:rsid w:val="00C806B2"/>
    <w:rsid w:val="00C807D9"/>
    <w:rsid w:val="00C80B25"/>
    <w:rsid w:val="00C8112B"/>
    <w:rsid w:val="00C813A9"/>
    <w:rsid w:val="00C81FE2"/>
    <w:rsid w:val="00C82B74"/>
    <w:rsid w:val="00C82BD2"/>
    <w:rsid w:val="00C839EF"/>
    <w:rsid w:val="00C84419"/>
    <w:rsid w:val="00C864DC"/>
    <w:rsid w:val="00C978AF"/>
    <w:rsid w:val="00CA0015"/>
    <w:rsid w:val="00CA169D"/>
    <w:rsid w:val="00CA1747"/>
    <w:rsid w:val="00CA1C11"/>
    <w:rsid w:val="00CA4510"/>
    <w:rsid w:val="00CA4AB2"/>
    <w:rsid w:val="00CA5671"/>
    <w:rsid w:val="00CA5B8D"/>
    <w:rsid w:val="00CA5DD1"/>
    <w:rsid w:val="00CA6A19"/>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120"/>
    <w:rsid w:val="00CE2264"/>
    <w:rsid w:val="00CE27BD"/>
    <w:rsid w:val="00CE4D1D"/>
    <w:rsid w:val="00CE7B83"/>
    <w:rsid w:val="00CE7BF1"/>
    <w:rsid w:val="00CF0D0D"/>
    <w:rsid w:val="00CF1742"/>
    <w:rsid w:val="00CF2304"/>
    <w:rsid w:val="00CF34D0"/>
    <w:rsid w:val="00CF6FEA"/>
    <w:rsid w:val="00D00401"/>
    <w:rsid w:val="00D0068C"/>
    <w:rsid w:val="00D008B5"/>
    <w:rsid w:val="00D00BED"/>
    <w:rsid w:val="00D01B3C"/>
    <w:rsid w:val="00D02861"/>
    <w:rsid w:val="00D03331"/>
    <w:rsid w:val="00D03E7C"/>
    <w:rsid w:val="00D048EE"/>
    <w:rsid w:val="00D04B17"/>
    <w:rsid w:val="00D05A4D"/>
    <w:rsid w:val="00D101C4"/>
    <w:rsid w:val="00D104E6"/>
    <w:rsid w:val="00D11CFD"/>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72A"/>
    <w:rsid w:val="00D411B6"/>
    <w:rsid w:val="00D433D6"/>
    <w:rsid w:val="00D44B99"/>
    <w:rsid w:val="00D4557B"/>
    <w:rsid w:val="00D463EA"/>
    <w:rsid w:val="00D46D5B"/>
    <w:rsid w:val="00D47316"/>
    <w:rsid w:val="00D47541"/>
    <w:rsid w:val="00D47A5B"/>
    <w:rsid w:val="00D47A9C"/>
    <w:rsid w:val="00D50B56"/>
    <w:rsid w:val="00D516BE"/>
    <w:rsid w:val="00D51B4D"/>
    <w:rsid w:val="00D52B14"/>
    <w:rsid w:val="00D52CC7"/>
    <w:rsid w:val="00D52D0B"/>
    <w:rsid w:val="00D5440E"/>
    <w:rsid w:val="00D54E6F"/>
    <w:rsid w:val="00D5541F"/>
    <w:rsid w:val="00D56504"/>
    <w:rsid w:val="00D5674E"/>
    <w:rsid w:val="00D56D2A"/>
    <w:rsid w:val="00D57126"/>
    <w:rsid w:val="00D57531"/>
    <w:rsid w:val="00D60E8B"/>
    <w:rsid w:val="00D612BC"/>
    <w:rsid w:val="00D61D87"/>
    <w:rsid w:val="00D62C0F"/>
    <w:rsid w:val="00D65BF2"/>
    <w:rsid w:val="00D65E4E"/>
    <w:rsid w:val="00D65EBA"/>
    <w:rsid w:val="00D71259"/>
    <w:rsid w:val="00D729A6"/>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3426"/>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15C9"/>
    <w:rsid w:val="00DE3C28"/>
    <w:rsid w:val="00DE5B89"/>
    <w:rsid w:val="00DE7F8F"/>
    <w:rsid w:val="00DF11C4"/>
    <w:rsid w:val="00DF19A1"/>
    <w:rsid w:val="00DF1B8A"/>
    <w:rsid w:val="00DF5182"/>
    <w:rsid w:val="00E01503"/>
    <w:rsid w:val="00E020C1"/>
    <w:rsid w:val="00E02C46"/>
    <w:rsid w:val="00E02F60"/>
    <w:rsid w:val="00E04589"/>
    <w:rsid w:val="00E045AE"/>
    <w:rsid w:val="00E046C2"/>
    <w:rsid w:val="00E04FA9"/>
    <w:rsid w:val="00E05F32"/>
    <w:rsid w:val="00E070E6"/>
    <w:rsid w:val="00E10BB7"/>
    <w:rsid w:val="00E14C9D"/>
    <w:rsid w:val="00E161F1"/>
    <w:rsid w:val="00E1739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BAF"/>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569"/>
    <w:rsid w:val="00E6367A"/>
    <w:rsid w:val="00E63C8D"/>
    <w:rsid w:val="00E64337"/>
    <w:rsid w:val="00E65F37"/>
    <w:rsid w:val="00E674AE"/>
    <w:rsid w:val="00E67BA7"/>
    <w:rsid w:val="00E74264"/>
    <w:rsid w:val="00E74444"/>
    <w:rsid w:val="00E749B7"/>
    <w:rsid w:val="00E74FE5"/>
    <w:rsid w:val="00E7522C"/>
    <w:rsid w:val="00E765B7"/>
    <w:rsid w:val="00E77EEE"/>
    <w:rsid w:val="00E805B6"/>
    <w:rsid w:val="00E81B09"/>
    <w:rsid w:val="00E81D32"/>
    <w:rsid w:val="00E82C5A"/>
    <w:rsid w:val="00E84171"/>
    <w:rsid w:val="00E85A49"/>
    <w:rsid w:val="00E87F44"/>
    <w:rsid w:val="00E90E72"/>
    <w:rsid w:val="00E90FD0"/>
    <w:rsid w:val="00E92272"/>
    <w:rsid w:val="00E92493"/>
    <w:rsid w:val="00E92BAA"/>
    <w:rsid w:val="00E93760"/>
    <w:rsid w:val="00E94D7F"/>
    <w:rsid w:val="00E95E47"/>
    <w:rsid w:val="00E969ED"/>
    <w:rsid w:val="00E9746B"/>
    <w:rsid w:val="00EA03FC"/>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00B9"/>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0D5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4026"/>
    <w:rsid w:val="00F35433"/>
    <w:rsid w:val="00F377C0"/>
    <w:rsid w:val="00F37F2C"/>
    <w:rsid w:val="00F403A5"/>
    <w:rsid w:val="00F406AC"/>
    <w:rsid w:val="00F40D4D"/>
    <w:rsid w:val="00F4140F"/>
    <w:rsid w:val="00F42E9B"/>
    <w:rsid w:val="00F4395E"/>
    <w:rsid w:val="00F449C0"/>
    <w:rsid w:val="00F45B4D"/>
    <w:rsid w:val="00F45B8B"/>
    <w:rsid w:val="00F4644C"/>
    <w:rsid w:val="00F52F4A"/>
    <w:rsid w:val="00F546F2"/>
    <w:rsid w:val="00F55654"/>
    <w:rsid w:val="00F5653D"/>
    <w:rsid w:val="00F60675"/>
    <w:rsid w:val="00F607C7"/>
    <w:rsid w:val="00F60A05"/>
    <w:rsid w:val="00F61898"/>
    <w:rsid w:val="00F61A9D"/>
    <w:rsid w:val="00F61D7A"/>
    <w:rsid w:val="00F63223"/>
    <w:rsid w:val="00F639F1"/>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2ED"/>
    <w:rsid w:val="00F85DFC"/>
    <w:rsid w:val="00F85F62"/>
    <w:rsid w:val="00F86162"/>
    <w:rsid w:val="00F86ED5"/>
    <w:rsid w:val="00F871C2"/>
    <w:rsid w:val="00F87280"/>
    <w:rsid w:val="00F90DBB"/>
    <w:rsid w:val="00F914CF"/>
    <w:rsid w:val="00F930CD"/>
    <w:rsid w:val="00F932ED"/>
    <w:rsid w:val="00F93AF0"/>
    <w:rsid w:val="00F9448B"/>
    <w:rsid w:val="00F96748"/>
    <w:rsid w:val="00F97D3E"/>
    <w:rsid w:val="00FA0498"/>
    <w:rsid w:val="00FA0E41"/>
    <w:rsid w:val="00FA17E1"/>
    <w:rsid w:val="00FA2BFA"/>
    <w:rsid w:val="00FA2FB6"/>
    <w:rsid w:val="00FA37C3"/>
    <w:rsid w:val="00FA409E"/>
    <w:rsid w:val="00FA4725"/>
    <w:rsid w:val="00FA4F9D"/>
    <w:rsid w:val="00FA5B5F"/>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533"/>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3EBE0"/>
  <w15:docId w15:val="{4E2DEB4E-95EC-4424-9556-AF79D6A47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paragraph" w:styleId="HTMLPreformatted">
    <w:name w:val="HTML Preformatted"/>
    <w:basedOn w:val="Normal"/>
    <w:link w:val="HTMLPreformattedChar"/>
    <w:uiPriority w:val="99"/>
    <w:unhideWhenUsed/>
    <w:rsid w:val="00591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591F84"/>
    <w:rPr>
      <w:rFonts w:ascii="Courier New" w:hAnsi="Courier New" w:cs="Courier New"/>
      <w:lang w:val="ru-RU" w:eastAsia="ru-RU" w:bidi="ar-SA"/>
    </w:rPr>
  </w:style>
  <w:style w:type="character" w:customStyle="1" w:styleId="y2iqfc">
    <w:name w:val="y2iqfc"/>
    <w:basedOn w:val="DefaultParagraphFont"/>
    <w:rsid w:val="00591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37614179">
      <w:bodyDiv w:val="1"/>
      <w:marLeft w:val="0"/>
      <w:marRight w:val="0"/>
      <w:marTop w:val="0"/>
      <w:marBottom w:val="0"/>
      <w:divBdr>
        <w:top w:val="none" w:sz="0" w:space="0" w:color="auto"/>
        <w:left w:val="none" w:sz="0" w:space="0" w:color="auto"/>
        <w:bottom w:val="none" w:sz="0" w:space="0" w:color="auto"/>
        <w:right w:val="none" w:sz="0" w:space="0" w:color="auto"/>
      </w:divBdr>
      <w:divsChild>
        <w:div w:id="832834820">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055507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474EA-B753-485A-B244-7DDEB6D20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Nersisyan</cp:lastModifiedBy>
  <cp:revision>172</cp:revision>
  <cp:lastPrinted>2017-05-25T05:52:00Z</cp:lastPrinted>
  <dcterms:created xsi:type="dcterms:W3CDTF">2017-06-07T13:39:00Z</dcterms:created>
  <dcterms:modified xsi:type="dcterms:W3CDTF">2025-10-06T16:31:00Z</dcterms:modified>
</cp:coreProperties>
</file>